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30C71304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667A1667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3B4A4A" w:rsidRPr="00E5700A">
        <w:rPr>
          <w:rFonts w:ascii="Arial" w:hAnsi="Arial" w:cs="Arial"/>
          <w:b/>
          <w:color w:val="002E3B" w:themeColor="accent1"/>
          <w:sz w:val="40"/>
          <w:szCs w:val="40"/>
        </w:rPr>
        <w:t>Research Fellow</w:t>
      </w:r>
      <w:r w:rsidR="00E86014">
        <w:rPr>
          <w:rFonts w:ascii="Arial" w:hAnsi="Arial" w:cs="Arial"/>
          <w:b/>
          <w:color w:val="002E3B" w:themeColor="accent1"/>
          <w:sz w:val="40"/>
          <w:szCs w:val="40"/>
        </w:rPr>
        <w:t xml:space="preserve"> in Geospatial Mapping and Analysis</w:t>
      </w:r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68742597" w14:textId="77777777" w:rsidR="00C471E6" w:rsidRDefault="006D162A" w:rsidP="002B5854">
      <w:pPr>
        <w:tabs>
          <w:tab w:val="left" w:pos="5520"/>
        </w:tabs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0B577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Hugo Putuhena </w:t>
      </w:r>
    </w:p>
    <w:p w14:paraId="12589744" w14:textId="2E4FB1FA" w:rsidR="00D41E20" w:rsidRPr="00722340" w:rsidRDefault="00000000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>
        <w:rPr>
          <w:rFonts w:ascii="Roboto" w:hAnsi="Roboto"/>
          <w:bCs/>
          <w:sz w:val="22"/>
        </w:rPr>
        <w:pict w14:anchorId="267E38B2">
          <v:rect id="_x0000_i1025" style="width:0;height:1.5pt" o:hralign="center" o:hrstd="t" o:hr="t" fillcolor="#a0a0a0" stroked="f"/>
        </w:pict>
      </w:r>
    </w:p>
    <w:p w14:paraId="65B8E6EF" w14:textId="0282F2D2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840FFE" w:rsidRPr="00840FF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14:paraId="0C125905" w14:textId="495EA9B7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99290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School of Engineering</w:t>
      </w:r>
    </w:p>
    <w:p w14:paraId="0F7483D1" w14:textId="1D17AFFC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99290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</w:t>
      </w:r>
      <w:r w:rsidR="000507B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aculty of </w:t>
      </w:r>
      <w:r w:rsidR="0099290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</w:t>
      </w:r>
      <w:r w:rsidR="000507B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ngineering and </w:t>
      </w:r>
      <w:r w:rsidR="0099290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P</w:t>
      </w:r>
      <w:r w:rsidR="000507B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hysical </w:t>
      </w:r>
      <w:r w:rsidR="0099290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</w:t>
      </w:r>
      <w:r w:rsidR="000507B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ciences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35E37654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992902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13D5A6E1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28573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Susan Gourvenec</w:t>
      </w:r>
    </w:p>
    <w:p w14:paraId="1DD585A1" w14:textId="576CCBDF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9E106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n/a</w:t>
      </w:r>
    </w:p>
    <w:p w14:paraId="79E9B958" w14:textId="03D61490" w:rsidR="00886EF0" w:rsidRPr="00CE2869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E7EAC">
        <w:rPr>
          <w:rFonts w:ascii="Arial" w:hAnsi="Arial" w:cs="Arial"/>
          <w:sz w:val="22"/>
        </w:rPr>
        <w:t>Boldrewood Campus</w:t>
      </w:r>
      <w:r w:rsidR="00CE2869">
        <w:rPr>
          <w:rFonts w:ascii="Arial" w:hAnsi="Arial" w:cs="Arial"/>
          <w:sz w:val="22"/>
        </w:rPr>
        <w:t xml:space="preserve"> </w:t>
      </w:r>
    </w:p>
    <w:p w14:paraId="4FB321EB" w14:textId="5D4646D7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Cs/>
          <w:sz w:val="22"/>
        </w:rPr>
        <w:pict w14:anchorId="3296C668">
          <v:rect id="_x0000_i1026" style="width:0;height:1.5pt" o:hralign="center" o:hrstd="t" o:hr="t" fillcolor="#a0a0a0" stroked="f"/>
        </w:pict>
      </w:r>
    </w:p>
    <w:p w14:paraId="7B3CEA09" w14:textId="5F56C9DB" w:rsidR="00D56E08" w:rsidRPr="00D56E08" w:rsidRDefault="00A2516E" w:rsidP="00C471E6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research skills, experience and networks, with appropriate guidance, support and supervision. Work is typically focused on a personal programme of research or contributing to wider programmes of research.</w:t>
      </w:r>
    </w:p>
    <w:p w14:paraId="3642C055" w14:textId="27FF8C64" w:rsidR="00A2516E" w:rsidRPr="00722340" w:rsidRDefault="00000000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Cs/>
          <w:sz w:val="22"/>
        </w:rPr>
        <w:pict w14:anchorId="5D6C8A39">
          <v:rect id="_x0000_i1027" style="width:0;height:1.5pt" o:hralign="center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22655E3B" w14:textId="51B7A3B9" w:rsidR="00886EF0" w:rsidRPr="00722340" w:rsidRDefault="00D91E07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8</w:t>
      </w:r>
      <w:r w:rsidR="005B5B9F">
        <w:rPr>
          <w:rFonts w:ascii="Roboto" w:hAnsi="Roboto"/>
          <w:b/>
          <w:bCs/>
          <w:color w:val="002E3B" w:themeColor="accent1"/>
          <w:sz w:val="22"/>
        </w:rPr>
        <w:t>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477D7F8" w14:textId="0319ADFE" w:rsidR="00D56E08" w:rsidRDefault="00D56E08" w:rsidP="00D56E08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2F54AF47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and progress a personal programme of research and/or contribute as part of a team to a wider programme of research.</w:t>
      </w:r>
    </w:p>
    <w:p w14:paraId="2EC6A136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</w:p>
    <w:p w14:paraId="066C0891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56A0337A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income proposals.</w:t>
      </w:r>
    </w:p>
    <w:p w14:paraId="6EA3301C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Collaborate and network productively with colleagues in own and other departments, disciplines and/or organisations. Engage with a range of public groups, partners or organisations, as appropriate.</w:t>
      </w:r>
    </w:p>
    <w:p w14:paraId="25BBD59B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knowledge and understanding of research methodologies (e.g., testing, analysis, interpretation, critical evaluation); select and apply these effectively.</w:t>
      </w:r>
    </w:p>
    <w:p w14:paraId="09B5E66C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effective co-creation, sharing of and engagement with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4084824D" w14:textId="7B875604" w:rsidR="00D56E08" w:rsidRPr="00D56E08" w:rsidRDefault="00D56E08" w:rsidP="6256A23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6256A238">
        <w:rPr>
          <w:rFonts w:ascii="Arial" w:hAnsi="Arial" w:cs="Arial"/>
          <w:sz w:val="22"/>
        </w:rPr>
        <w:lastRenderedPageBreak/>
        <w:t>Ensure that research outputs are findable, accessible, interoperable and re</w:t>
      </w:r>
      <w:r w:rsidR="51608198" w:rsidRPr="6256A238">
        <w:rPr>
          <w:rFonts w:ascii="Arial" w:hAnsi="Arial" w:cs="Arial"/>
          <w:sz w:val="22"/>
        </w:rPr>
        <w:t xml:space="preserve">usable </w:t>
      </w:r>
      <w:r w:rsidRPr="6256A238">
        <w:rPr>
          <w:rFonts w:ascii="Arial" w:hAnsi="Arial" w:cs="Arial"/>
          <w:sz w:val="22"/>
        </w:rPr>
        <w:t>(FAIR) and, wherever possible, open access.</w:t>
      </w:r>
    </w:p>
    <w:p w14:paraId="0BCC6597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Take opportunities to ensure research activities benefit educational practice.</w:t>
      </w:r>
    </w:p>
    <w:p w14:paraId="460CB249" w14:textId="3D0B61AD" w:rsidR="00886EF0" w:rsidRPr="006D162A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="00DA0322" w:rsidRPr="006D162A">
        <w:rPr>
          <w:rFonts w:ascii="Arial" w:hAnsi="Arial" w:cs="Arial"/>
          <w:sz w:val="22"/>
        </w:rPr>
        <w:t>.</w:t>
      </w:r>
    </w:p>
    <w:p w14:paraId="2A09BA2F" w14:textId="703E35AB" w:rsidR="00886EF0" w:rsidRPr="00722340" w:rsidRDefault="00D91E07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02D9480" w14:textId="4D75C671" w:rsidR="00D56E08" w:rsidRDefault="00D56E08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6C9DE7BB" w14:textId="77777777" w:rsidR="00CB1D5C" w:rsidRPr="00D047CE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Work effectively with internal and external stakeholders to establish and evaluate requirements, provide insight and propose products or solutions to meet identified needs.</w:t>
      </w:r>
    </w:p>
    <w:p w14:paraId="6D6AF1E7" w14:textId="77777777" w:rsidR="00CB1D5C" w:rsidRPr="00D047CE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Select and apply appropriate specialist skills, methods and techniques to achieve defined outcomes (e.g., product development, testing and delivery).</w:t>
      </w:r>
    </w:p>
    <w:p w14:paraId="36F889FB" w14:textId="77777777" w:rsidR="00CB1D5C" w:rsidRPr="00D047CE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Participate in public engagement, outreach and/or other impact-generating activities.</w:t>
      </w:r>
    </w:p>
    <w:p w14:paraId="00CFDAF6" w14:textId="77777777" w:rsidR="00CB1D5C" w:rsidRPr="00D047CE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Collaborate and network productively with colleagues and relevant stakeholders in own and other departments, specialisms and/or organisations, within and beyond academia.</w:t>
      </w:r>
    </w:p>
    <w:p w14:paraId="53641C94" w14:textId="77777777" w:rsidR="00CB1D5C" w:rsidRPr="00D047CE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Continually update specialist knowledge to ensure knowledge exchange and/or enterprise activities and outputs are informed by advances in knowledge, insight and understanding deriving from research, industrial and professional practice.</w:t>
      </w:r>
    </w:p>
    <w:p w14:paraId="6F47850B" w14:textId="2E6AA21C" w:rsidR="008B0F71" w:rsidRDefault="00CB1D5C" w:rsidP="00D047CE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Regularly produce and/or contribute to high-quality knowledge exchange and/or enterprise outputs, establishing visibility and credibility among relevant communities, within and beyond the University</w:t>
      </w:r>
      <w:r w:rsidR="00DA0322" w:rsidRPr="00D047CE">
        <w:rPr>
          <w:rFonts w:ascii="Arial" w:hAnsi="Arial" w:cs="Arial"/>
          <w:sz w:val="22"/>
        </w:rPr>
        <w:t>.</w:t>
      </w:r>
    </w:p>
    <w:p w14:paraId="72ECD5FC" w14:textId="12E3A24E" w:rsidR="00886EF0" w:rsidRPr="00722340" w:rsidRDefault="00D91E07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F15B4D3" w14:textId="2AD721D1" w:rsid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2DD3DDE7" w14:textId="77777777" w:rsidR="00CB1D5C" w:rsidRP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4B15D7E1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2007AAEE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52A3377B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short-term and medium-term planning.</w:t>
      </w:r>
    </w:p>
    <w:p w14:paraId="07B53D69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0DE69F4E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the wider work of the Faculty and University through effective participation in working groups and committees (e.g., Equality, Diversity and Inclusion committees and self-assessment teams, Health and Safety committees, Research Ethics committees etc.).</w:t>
      </w:r>
    </w:p>
    <w:p w14:paraId="5FF36DF3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2E0FE96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6AEF268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6DB9E21F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1B627575" w14:textId="408BC424" w:rsid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58F26DA7" w14:textId="0B60E3F4" w:rsidR="00886EF0" w:rsidRPr="006D162A" w:rsidRDefault="00A574E8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="00DA0322" w:rsidRPr="006D162A">
        <w:rPr>
          <w:rFonts w:ascii="Arial" w:hAnsi="Arial" w:cs="Arial"/>
          <w:sz w:val="22"/>
        </w:rPr>
        <w:t>.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2D071BEA" w:rsidR="002B5854" w:rsidRDefault="005B5B9F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5B5B9F">
        <w:rPr>
          <w:rFonts w:ascii="Arial" w:hAnsi="Arial" w:cs="Arial"/>
          <w:sz w:val="22"/>
        </w:rPr>
        <w:t>To allocate 10 days a year (pro rata if part-time) to undertake training and continuing professional development (CPD), develop research identity and leadership skills in line with the Researcher Development Concordat. </w:t>
      </w:r>
    </w:p>
    <w:p w14:paraId="1D148C0F" w14:textId="77777777" w:rsidR="00707D90" w:rsidRPr="00722340" w:rsidRDefault="00707D90" w:rsidP="00707D90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38D15AFD" w14:textId="1F6FCAE2" w:rsidR="00707D90" w:rsidRPr="005B5B9F" w:rsidRDefault="00707D90" w:rsidP="005B5B9F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39A4332E" w:rsidR="00886EF0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Cs/>
          <w:sz w:val="22"/>
        </w:rPr>
        <w:lastRenderedPageBreak/>
        <w:pict w14:anchorId="7C99F6F6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511A9AAA" w14:textId="6C01A5F0" w:rsidR="00927BC7" w:rsidRPr="00D047CE" w:rsidRDefault="00927BC7" w:rsidP="002B5854">
      <w:pPr>
        <w:ind w:left="567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IROE</w:t>
      </w:r>
    </w:p>
    <w:p w14:paraId="2B19376F" w14:textId="1768274A" w:rsidR="00927BC7" w:rsidRPr="00D047CE" w:rsidRDefault="00754B7E" w:rsidP="002B5854">
      <w:pPr>
        <w:ind w:left="567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Infrastructure Group/</w:t>
      </w:r>
      <w:r w:rsidR="00927BC7" w:rsidRPr="00D047CE">
        <w:rPr>
          <w:rFonts w:ascii="Arial" w:hAnsi="Arial" w:cs="Arial"/>
          <w:sz w:val="22"/>
        </w:rPr>
        <w:t>CMEE</w:t>
      </w:r>
    </w:p>
    <w:p w14:paraId="1CAD8BB2" w14:textId="69EA3C1C" w:rsidR="00927BC7" w:rsidRPr="00D047CE" w:rsidRDefault="00754B7E" w:rsidP="002B5854">
      <w:pPr>
        <w:ind w:left="567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SMMI</w:t>
      </w:r>
    </w:p>
    <w:p w14:paraId="1B796A9C" w14:textId="11DFBE9C" w:rsidR="005760D9" w:rsidRPr="00D047CE" w:rsidRDefault="005760D9" w:rsidP="002B5854">
      <w:pPr>
        <w:ind w:left="567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Co-Is</w:t>
      </w:r>
    </w:p>
    <w:p w14:paraId="21AAF000" w14:textId="1A9C5262" w:rsidR="00754B7E" w:rsidRPr="00D047CE" w:rsidRDefault="00754B7E" w:rsidP="002B5854">
      <w:pPr>
        <w:ind w:left="567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Velux Fonden</w:t>
      </w:r>
    </w:p>
    <w:p w14:paraId="162129BF" w14:textId="11E0D1EA" w:rsidR="005760D9" w:rsidRPr="00D047CE" w:rsidRDefault="005760D9" w:rsidP="002B5854">
      <w:pPr>
        <w:ind w:left="567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Advisory Board</w:t>
      </w:r>
    </w:p>
    <w:p w14:paraId="66D91A1B" w14:textId="542DD2DF" w:rsidR="005760D9" w:rsidRPr="00D047CE" w:rsidRDefault="005760D9" w:rsidP="002B5854">
      <w:pPr>
        <w:ind w:left="567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>Project collaborators and partners</w:t>
      </w:r>
    </w:p>
    <w:p w14:paraId="7324E441" w14:textId="27826273" w:rsidR="005760D9" w:rsidRPr="00D047CE" w:rsidRDefault="00C3686F" w:rsidP="00D047CE">
      <w:pPr>
        <w:ind w:left="567"/>
        <w:rPr>
          <w:rFonts w:ascii="Arial" w:hAnsi="Arial" w:cs="Arial"/>
          <w:sz w:val="22"/>
        </w:rPr>
      </w:pPr>
      <w:r w:rsidRPr="00D047CE">
        <w:rPr>
          <w:rFonts w:ascii="Arial" w:hAnsi="Arial" w:cs="Arial"/>
          <w:sz w:val="22"/>
        </w:rPr>
        <w:t xml:space="preserve">University professional services </w:t>
      </w:r>
    </w:p>
    <w:p w14:paraId="7A27DFDD" w14:textId="5F227698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Cs/>
          <w:sz w:val="22"/>
        </w:rPr>
        <w:pict w14:anchorId="3080FACE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02C772A" w14:textId="3F18D6D8" w:rsidR="00232309" w:rsidRPr="006D162A" w:rsidRDefault="00D047CE" w:rsidP="002B5854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</w:t>
      </w:r>
    </w:p>
    <w:p w14:paraId="09E730F5" w14:textId="2A91F769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Cs/>
          <w:sz w:val="22"/>
        </w:rPr>
        <w:pict w14:anchorId="4DC21AFB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0A66A56B" w14:textId="77777777" w:rsidR="00016B59" w:rsidRPr="00016B59" w:rsidRDefault="00016B59" w:rsidP="006A56B6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016B59">
        <w:rPr>
          <w:rFonts w:ascii="Arial" w:hAnsi="Arial" w:cs="Arial"/>
          <w:sz w:val="22"/>
        </w:rPr>
        <w:t>Substantial and authoritative practical knowledge and experience in relevant subject area, supported by detailed understanding. </w:t>
      </w:r>
    </w:p>
    <w:p w14:paraId="1EE4BAB0" w14:textId="77777777" w:rsidR="00016B59" w:rsidRPr="00016B59" w:rsidRDefault="00016B59" w:rsidP="006A56B6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016B59">
        <w:rPr>
          <w:rFonts w:ascii="Arial" w:hAnsi="Arial" w:cs="Arial"/>
          <w:sz w:val="22"/>
        </w:rPr>
        <w:t>The required level of knowledge and understanding will normally have been gained through some or all of the following: </w:t>
      </w:r>
    </w:p>
    <w:p w14:paraId="47DAA9FC" w14:textId="77777777" w:rsidR="00016B59" w:rsidRPr="00016B59" w:rsidRDefault="00016B59" w:rsidP="006A56B6">
      <w:pPr>
        <w:pStyle w:val="ListParagraph"/>
        <w:numPr>
          <w:ilvl w:val="1"/>
          <w:numId w:val="6"/>
        </w:numPr>
        <w:contextualSpacing w:val="0"/>
        <w:rPr>
          <w:rFonts w:ascii="Arial" w:hAnsi="Arial" w:cs="Arial"/>
          <w:sz w:val="22"/>
        </w:rPr>
      </w:pPr>
      <w:r w:rsidRPr="00016B59">
        <w:rPr>
          <w:rFonts w:ascii="Arial" w:hAnsi="Arial" w:cs="Arial"/>
          <w:sz w:val="22"/>
        </w:rPr>
        <w:t>Considerable work experience </w:t>
      </w:r>
    </w:p>
    <w:p w14:paraId="2AB7FD4B" w14:textId="77777777" w:rsidR="00016B59" w:rsidRPr="00016B59" w:rsidRDefault="00016B59" w:rsidP="006A56B6">
      <w:pPr>
        <w:pStyle w:val="ListParagraph"/>
        <w:numPr>
          <w:ilvl w:val="1"/>
          <w:numId w:val="6"/>
        </w:numPr>
        <w:contextualSpacing w:val="0"/>
        <w:rPr>
          <w:rFonts w:ascii="Arial" w:hAnsi="Arial" w:cs="Arial"/>
          <w:sz w:val="22"/>
        </w:rPr>
      </w:pPr>
      <w:r w:rsidRPr="00016B59">
        <w:rPr>
          <w:rFonts w:ascii="Arial" w:hAnsi="Arial" w:cs="Arial"/>
          <w:sz w:val="22"/>
        </w:rPr>
        <w:t>Vocational training </w:t>
      </w:r>
    </w:p>
    <w:p w14:paraId="0F016E60" w14:textId="34A9886F" w:rsidR="00A32E95" w:rsidRPr="00B25746" w:rsidRDefault="00016B59" w:rsidP="00B25746">
      <w:pPr>
        <w:pStyle w:val="ListParagraph"/>
        <w:numPr>
          <w:ilvl w:val="1"/>
          <w:numId w:val="6"/>
        </w:numPr>
        <w:contextualSpacing w:val="0"/>
        <w:rPr>
          <w:rFonts w:ascii="Arial" w:hAnsi="Arial" w:cs="Arial"/>
          <w:sz w:val="22"/>
        </w:rPr>
      </w:pPr>
      <w:r w:rsidRPr="00016B59">
        <w:rPr>
          <w:rFonts w:ascii="Arial" w:hAnsi="Arial" w:cs="Arial"/>
          <w:sz w:val="22"/>
        </w:rPr>
        <w:t>Formal qualification(s) equivalent to Level 8 of the </w:t>
      </w:r>
      <w:hyperlink r:id="rId12" w:tgtFrame="_blank" w:history="1">
        <w:r w:rsidRPr="00016B59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016B59">
        <w:rPr>
          <w:rFonts w:ascii="Arial" w:hAnsi="Arial" w:cs="Arial"/>
          <w:sz w:val="22"/>
        </w:rPr>
        <w:t> e.g. PhD in relevant subject area or Level 8 award, certificate, diploma.</w:t>
      </w:r>
    </w:p>
    <w:p w14:paraId="595DF517" w14:textId="5A6F3246" w:rsidR="00936C2F" w:rsidRPr="00936C2F" w:rsidRDefault="00704FC2" w:rsidP="006A56B6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936C2F" w:rsidRPr="1FF55E9D">
        <w:rPr>
          <w:rFonts w:ascii="Arial" w:hAnsi="Arial" w:cs="Arial"/>
          <w:sz w:val="22"/>
        </w:rPr>
        <w:t xml:space="preserve">ubject area relevant to </w:t>
      </w:r>
      <w:r w:rsidR="00891E37" w:rsidRPr="1FF55E9D">
        <w:rPr>
          <w:rFonts w:ascii="Arial" w:hAnsi="Arial" w:cs="Arial"/>
          <w:sz w:val="22"/>
        </w:rPr>
        <w:t>geospatial mapping</w:t>
      </w:r>
      <w:r>
        <w:rPr>
          <w:rFonts w:ascii="Arial" w:hAnsi="Arial" w:cs="Arial"/>
          <w:sz w:val="22"/>
        </w:rPr>
        <w:t xml:space="preserve"> includes</w:t>
      </w:r>
      <w:r w:rsidR="00936C2F" w:rsidRPr="1FF55E9D">
        <w:rPr>
          <w:rFonts w:ascii="Arial" w:hAnsi="Arial" w:cs="Arial"/>
          <w:sz w:val="22"/>
        </w:rPr>
        <w:t xml:space="preserve"> civil/maritime/ocean engineering</w:t>
      </w:r>
      <w:r w:rsidR="7499F52F" w:rsidRPr="1FF55E9D">
        <w:rPr>
          <w:rFonts w:ascii="Arial" w:hAnsi="Arial" w:cs="Arial"/>
          <w:sz w:val="22"/>
        </w:rPr>
        <w:t>,</w:t>
      </w:r>
      <w:r w:rsidR="00936C2F" w:rsidRPr="1FF55E9D">
        <w:rPr>
          <w:rFonts w:ascii="Arial" w:hAnsi="Arial" w:cs="Arial"/>
          <w:sz w:val="22"/>
        </w:rPr>
        <w:t xml:space="preserve"> geography</w:t>
      </w:r>
      <w:r w:rsidR="45F7D905" w:rsidRPr="1FF55E9D">
        <w:rPr>
          <w:rFonts w:ascii="Arial" w:hAnsi="Arial" w:cs="Arial"/>
          <w:sz w:val="22"/>
        </w:rPr>
        <w:t>,</w:t>
      </w:r>
      <w:r w:rsidR="00936C2F" w:rsidRPr="1FF55E9D">
        <w:rPr>
          <w:rFonts w:ascii="Arial" w:hAnsi="Arial" w:cs="Arial"/>
          <w:sz w:val="22"/>
        </w:rPr>
        <w:t xml:space="preserve"> oceanography</w:t>
      </w:r>
      <w:r w:rsidR="5236B91B" w:rsidRPr="1FF55E9D">
        <w:rPr>
          <w:rFonts w:ascii="Arial" w:hAnsi="Arial" w:cs="Arial"/>
          <w:sz w:val="22"/>
        </w:rPr>
        <w:t>,</w:t>
      </w:r>
      <w:r w:rsidR="004E546D" w:rsidRPr="1FF55E9D">
        <w:rPr>
          <w:rFonts w:ascii="Arial" w:hAnsi="Arial" w:cs="Arial"/>
          <w:sz w:val="22"/>
        </w:rPr>
        <w:t xml:space="preserve"> marine sciences</w:t>
      </w:r>
      <w:r w:rsidR="0BAAA03B" w:rsidRPr="1FF55E9D">
        <w:rPr>
          <w:rFonts w:ascii="Arial" w:hAnsi="Arial" w:cs="Arial"/>
          <w:sz w:val="22"/>
        </w:rPr>
        <w:t xml:space="preserve">, </w:t>
      </w:r>
      <w:r w:rsidR="00936C2F" w:rsidRPr="1FF55E9D">
        <w:rPr>
          <w:rFonts w:ascii="Arial" w:hAnsi="Arial" w:cs="Arial"/>
          <w:sz w:val="22"/>
        </w:rPr>
        <w:t>geology</w:t>
      </w:r>
      <w:r w:rsidR="7DAAF638" w:rsidRPr="1FF55E9D">
        <w:rPr>
          <w:rFonts w:ascii="Arial" w:hAnsi="Arial" w:cs="Arial"/>
          <w:sz w:val="22"/>
        </w:rPr>
        <w:t xml:space="preserve">, </w:t>
      </w:r>
      <w:r w:rsidR="00575FCC" w:rsidRPr="1FF55E9D">
        <w:rPr>
          <w:rFonts w:ascii="Arial" w:hAnsi="Arial" w:cs="Arial"/>
          <w:sz w:val="22"/>
        </w:rPr>
        <w:t xml:space="preserve"> </w:t>
      </w:r>
      <w:r w:rsidR="005811DA" w:rsidRPr="1FF55E9D">
        <w:rPr>
          <w:rFonts w:ascii="Arial" w:hAnsi="Arial" w:cs="Arial"/>
          <w:sz w:val="22"/>
        </w:rPr>
        <w:t xml:space="preserve">archaeology </w:t>
      </w:r>
      <w:r w:rsidR="00936C2F" w:rsidRPr="1FF55E9D">
        <w:rPr>
          <w:rFonts w:ascii="Arial" w:hAnsi="Arial" w:cs="Arial"/>
          <w:sz w:val="22"/>
        </w:rPr>
        <w:t>or other.</w:t>
      </w:r>
    </w:p>
    <w:p w14:paraId="04904D80" w14:textId="44CB816D" w:rsidR="00936C2F" w:rsidRPr="00936C2F" w:rsidRDefault="00276334" w:rsidP="006A56B6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1FF55E9D">
        <w:rPr>
          <w:rFonts w:ascii="Arial" w:hAnsi="Arial" w:cs="Arial"/>
          <w:sz w:val="22"/>
        </w:rPr>
        <w:t>Demonstrated and sustained e</w:t>
      </w:r>
      <w:r w:rsidR="00936C2F" w:rsidRPr="1FF55E9D">
        <w:rPr>
          <w:rFonts w:ascii="Arial" w:hAnsi="Arial" w:cs="Arial"/>
          <w:sz w:val="22"/>
        </w:rPr>
        <w:t xml:space="preserve">xperience of working with </w:t>
      </w:r>
      <w:r w:rsidR="005F186A" w:rsidRPr="1FF55E9D">
        <w:rPr>
          <w:rFonts w:ascii="Arial" w:hAnsi="Arial" w:cs="Arial"/>
          <w:sz w:val="22"/>
        </w:rPr>
        <w:t xml:space="preserve">large </w:t>
      </w:r>
      <w:r w:rsidR="00936C2F" w:rsidRPr="1FF55E9D">
        <w:rPr>
          <w:rFonts w:ascii="Arial" w:hAnsi="Arial" w:cs="Arial"/>
          <w:sz w:val="22"/>
        </w:rPr>
        <w:t>spatial data</w:t>
      </w:r>
      <w:r w:rsidR="005F186A" w:rsidRPr="1FF55E9D">
        <w:rPr>
          <w:rFonts w:ascii="Arial" w:hAnsi="Arial" w:cs="Arial"/>
          <w:sz w:val="22"/>
        </w:rPr>
        <w:t>sets</w:t>
      </w:r>
      <w:r w:rsidR="00936C2F" w:rsidRPr="1FF55E9D">
        <w:rPr>
          <w:rFonts w:ascii="Arial" w:hAnsi="Arial" w:cs="Arial"/>
          <w:sz w:val="22"/>
        </w:rPr>
        <w:t>, including any work on marine, maritime or offshore data.</w:t>
      </w:r>
    </w:p>
    <w:p w14:paraId="2EF9C852" w14:textId="6670E7BF" w:rsidR="00936C2F" w:rsidRPr="00936C2F" w:rsidRDefault="00936C2F" w:rsidP="006A56B6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1FF55E9D">
        <w:rPr>
          <w:rFonts w:ascii="Arial" w:hAnsi="Arial" w:cs="Arial"/>
          <w:sz w:val="22"/>
        </w:rPr>
        <w:t>Experience of delivering projects associate</w:t>
      </w:r>
      <w:r w:rsidR="000B15FE" w:rsidRPr="1FF55E9D">
        <w:rPr>
          <w:rFonts w:ascii="Arial" w:hAnsi="Arial" w:cs="Arial"/>
          <w:sz w:val="22"/>
        </w:rPr>
        <w:t>d</w:t>
      </w:r>
      <w:r w:rsidRPr="1FF55E9D">
        <w:rPr>
          <w:rFonts w:ascii="Arial" w:hAnsi="Arial" w:cs="Arial"/>
          <w:sz w:val="22"/>
        </w:rPr>
        <w:t xml:space="preserve"> with the above with defined milestones and maintaining quality outputs</w:t>
      </w:r>
      <w:r w:rsidR="0051354F" w:rsidRPr="1FF55E9D">
        <w:rPr>
          <w:rFonts w:ascii="Arial" w:hAnsi="Arial" w:cs="Arial"/>
          <w:sz w:val="22"/>
        </w:rPr>
        <w:t>.</w:t>
      </w:r>
    </w:p>
    <w:p w14:paraId="5936DEBD" w14:textId="78F881F3" w:rsidR="0051354F" w:rsidRDefault="00276334" w:rsidP="006A56B6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51354F">
        <w:rPr>
          <w:rFonts w:ascii="Arial" w:hAnsi="Arial" w:cs="Arial"/>
          <w:sz w:val="22"/>
        </w:rPr>
        <w:t>Demonstrated and sustained e</w:t>
      </w:r>
      <w:r w:rsidR="00936C2F" w:rsidRPr="0051354F">
        <w:rPr>
          <w:rFonts w:ascii="Arial" w:hAnsi="Arial" w:cs="Arial"/>
          <w:sz w:val="22"/>
        </w:rPr>
        <w:t>xperience of using</w:t>
      </w:r>
      <w:r w:rsidR="00B93209" w:rsidRPr="0051354F">
        <w:rPr>
          <w:rFonts w:ascii="Arial" w:hAnsi="Arial" w:cs="Arial"/>
          <w:sz w:val="22"/>
        </w:rPr>
        <w:t xml:space="preserve"> </w:t>
      </w:r>
      <w:r w:rsidR="00B655EE" w:rsidRPr="0051354F">
        <w:rPr>
          <w:rFonts w:ascii="Arial" w:hAnsi="Arial" w:cs="Arial"/>
          <w:sz w:val="22"/>
        </w:rPr>
        <w:t>Geographic Information System (</w:t>
      </w:r>
      <w:r w:rsidR="00936C2F" w:rsidRPr="0051354F">
        <w:rPr>
          <w:rFonts w:ascii="Arial" w:hAnsi="Arial" w:cs="Arial"/>
          <w:sz w:val="22"/>
        </w:rPr>
        <w:t>GIS</w:t>
      </w:r>
      <w:r w:rsidR="00B655EE" w:rsidRPr="0051354F">
        <w:rPr>
          <w:rFonts w:ascii="Arial" w:hAnsi="Arial" w:cs="Arial"/>
          <w:sz w:val="22"/>
        </w:rPr>
        <w:t>)</w:t>
      </w:r>
      <w:r w:rsidR="00936C2F" w:rsidRPr="0051354F">
        <w:rPr>
          <w:rFonts w:ascii="Arial" w:hAnsi="Arial" w:cs="Arial"/>
          <w:sz w:val="22"/>
        </w:rPr>
        <w:t xml:space="preserve"> software</w:t>
      </w:r>
      <w:r w:rsidR="009901CD" w:rsidRPr="0051354F">
        <w:rPr>
          <w:rFonts w:ascii="Arial" w:hAnsi="Arial" w:cs="Arial"/>
          <w:sz w:val="22"/>
        </w:rPr>
        <w:t>(s) (e.g. ArcGIS)</w:t>
      </w:r>
      <w:r w:rsidR="005E5FE1" w:rsidRPr="0051354F">
        <w:rPr>
          <w:rFonts w:ascii="Arial" w:hAnsi="Arial" w:cs="Arial"/>
          <w:sz w:val="22"/>
        </w:rPr>
        <w:t xml:space="preserve"> for </w:t>
      </w:r>
      <w:r w:rsidR="009901CD" w:rsidRPr="0051354F">
        <w:rPr>
          <w:rFonts w:ascii="Arial" w:hAnsi="Arial" w:cs="Arial"/>
          <w:sz w:val="22"/>
        </w:rPr>
        <w:t xml:space="preserve">spatial </w:t>
      </w:r>
      <w:r w:rsidR="005E5FE1" w:rsidRPr="0051354F">
        <w:rPr>
          <w:rFonts w:ascii="Arial" w:hAnsi="Arial" w:cs="Arial"/>
          <w:sz w:val="22"/>
        </w:rPr>
        <w:t>data management</w:t>
      </w:r>
      <w:r w:rsidR="009901CD" w:rsidRPr="0051354F">
        <w:rPr>
          <w:rFonts w:ascii="Arial" w:hAnsi="Arial" w:cs="Arial"/>
          <w:sz w:val="22"/>
        </w:rPr>
        <w:t xml:space="preserve">, </w:t>
      </w:r>
      <w:r w:rsidR="005E5FE1" w:rsidRPr="0051354F">
        <w:rPr>
          <w:rFonts w:ascii="Arial" w:hAnsi="Arial" w:cs="Arial"/>
          <w:sz w:val="22"/>
        </w:rPr>
        <w:t>processing</w:t>
      </w:r>
      <w:r w:rsidR="009901CD" w:rsidRPr="0051354F">
        <w:rPr>
          <w:rFonts w:ascii="Arial" w:hAnsi="Arial" w:cs="Arial"/>
          <w:sz w:val="22"/>
        </w:rPr>
        <w:t>, and analysis</w:t>
      </w:r>
      <w:r w:rsidR="005E5FE1" w:rsidRPr="0051354F">
        <w:rPr>
          <w:rFonts w:ascii="Arial" w:hAnsi="Arial" w:cs="Arial"/>
          <w:sz w:val="22"/>
        </w:rPr>
        <w:t xml:space="preserve"> tasks</w:t>
      </w:r>
      <w:r w:rsidR="0051354F">
        <w:rPr>
          <w:rFonts w:ascii="Arial" w:hAnsi="Arial" w:cs="Arial"/>
          <w:sz w:val="22"/>
        </w:rPr>
        <w:t>.</w:t>
      </w:r>
    </w:p>
    <w:p w14:paraId="6FDF3B4E" w14:textId="549BDE7A" w:rsidR="00D35C04" w:rsidRPr="0051354F" w:rsidRDefault="00D35C04" w:rsidP="006A56B6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51354F">
        <w:rPr>
          <w:rFonts w:ascii="Arial" w:hAnsi="Arial" w:cs="Arial"/>
          <w:sz w:val="22"/>
        </w:rPr>
        <w:t>Experience using Python-based scripting for GIS tasks, including automation, spatial data processing, appliance of AI model</w:t>
      </w:r>
      <w:r w:rsidR="00B4437D">
        <w:rPr>
          <w:rFonts w:ascii="Arial" w:hAnsi="Arial" w:cs="Arial"/>
          <w:sz w:val="22"/>
        </w:rPr>
        <w:t>s</w:t>
      </w:r>
      <w:r w:rsidRPr="0051354F">
        <w:rPr>
          <w:rFonts w:ascii="Arial" w:hAnsi="Arial" w:cs="Arial"/>
          <w:sz w:val="22"/>
        </w:rPr>
        <w:t>, and workflow development both within GIS platforms and</w:t>
      </w:r>
      <w:r w:rsidR="0030676E" w:rsidRPr="0051354F">
        <w:rPr>
          <w:rFonts w:ascii="Arial" w:hAnsi="Arial" w:cs="Arial"/>
          <w:sz w:val="22"/>
        </w:rPr>
        <w:t>/or</w:t>
      </w:r>
      <w:r w:rsidRPr="0051354F">
        <w:rPr>
          <w:rFonts w:ascii="Arial" w:hAnsi="Arial" w:cs="Arial"/>
          <w:sz w:val="22"/>
        </w:rPr>
        <w:t xml:space="preserve"> through external Python libraries.</w:t>
      </w:r>
    </w:p>
    <w:p w14:paraId="0CC25CFC" w14:textId="77777777" w:rsidR="006D162A" w:rsidRDefault="0004217C" w:rsidP="00973018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6C35C410" w14:textId="77777777" w:rsidR="00E2190B" w:rsidRDefault="00F934A3" w:rsidP="006A56B6">
      <w:pPr>
        <w:pStyle w:val="ListParagraph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</w:rPr>
      </w:pPr>
      <w:r w:rsidRPr="00F934A3">
        <w:rPr>
          <w:rFonts w:ascii="Arial" w:hAnsi="Arial" w:cs="Arial"/>
          <w:sz w:val="22"/>
        </w:rPr>
        <w:t>Experience publishing hosted feature layers, creating web maps and apps, managing content packages, and sharing GIS resources through organisational portals</w:t>
      </w:r>
      <w:r w:rsidR="00D75452">
        <w:rPr>
          <w:rFonts w:ascii="Arial" w:hAnsi="Arial" w:cs="Arial"/>
          <w:sz w:val="22"/>
        </w:rPr>
        <w:t xml:space="preserve"> (i.e.</w:t>
      </w:r>
      <w:r w:rsidR="00FD4DDE">
        <w:rPr>
          <w:rFonts w:ascii="Arial" w:hAnsi="Arial" w:cs="Arial"/>
          <w:sz w:val="22"/>
        </w:rPr>
        <w:t>,</w:t>
      </w:r>
      <w:r w:rsidR="00D75452">
        <w:rPr>
          <w:rFonts w:ascii="Arial" w:hAnsi="Arial" w:cs="Arial"/>
          <w:sz w:val="22"/>
        </w:rPr>
        <w:t xml:space="preserve"> ArcGIS online)</w:t>
      </w:r>
      <w:r w:rsidRPr="00F934A3">
        <w:rPr>
          <w:rFonts w:ascii="Arial" w:hAnsi="Arial" w:cs="Arial"/>
          <w:sz w:val="22"/>
        </w:rPr>
        <w:t>.</w:t>
      </w:r>
    </w:p>
    <w:p w14:paraId="31B81D66" w14:textId="5459D314" w:rsidR="00EA5D1F" w:rsidRDefault="00E2190B" w:rsidP="006A56B6">
      <w:pPr>
        <w:pStyle w:val="ListParagraph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Interest and k</w:t>
      </w:r>
      <w:r w:rsidR="00EA5D1F" w:rsidRPr="00B655EE">
        <w:rPr>
          <w:rFonts w:ascii="Arial" w:hAnsi="Arial" w:cs="Arial"/>
          <w:sz w:val="22"/>
        </w:rPr>
        <w:t>nowledge of offshore renewable energy.</w:t>
      </w:r>
    </w:p>
    <w:p w14:paraId="7CB040A5" w14:textId="6F3BC382" w:rsidR="00737D40" w:rsidRPr="0051354F" w:rsidRDefault="00737D40" w:rsidP="006A56B6">
      <w:pPr>
        <w:pStyle w:val="ListParagraph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of working with both quantitative and qualitative data</w:t>
      </w:r>
      <w:r w:rsidR="00E2190B">
        <w:rPr>
          <w:rFonts w:ascii="Arial" w:hAnsi="Arial" w:cs="Arial"/>
          <w:sz w:val="22"/>
        </w:rPr>
        <w:t>.</w:t>
      </w:r>
    </w:p>
    <w:p w14:paraId="1AEC6741" w14:textId="35AB6545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Cs/>
          <w:sz w:val="22"/>
        </w:rPr>
        <w:pict w14:anchorId="33BEB17A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0FCCA7F" w14:textId="77777777" w:rsidR="00973018" w:rsidRDefault="00CB1D5C" w:rsidP="00C826D4">
      <w:pPr>
        <w:pStyle w:val="ListParagraph"/>
        <w:numPr>
          <w:ilvl w:val="0"/>
          <w:numId w:val="3"/>
        </w:numPr>
        <w:contextualSpacing w:val="0"/>
        <w:rPr>
          <w:rFonts w:ascii="Roboto" w:hAnsi="Roboto"/>
          <w:sz w:val="22"/>
        </w:rPr>
      </w:pPr>
      <w:r w:rsidRPr="00973018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25C1E0CC" w14:textId="0F91A1E7" w:rsidR="00973018" w:rsidRPr="00973018" w:rsidRDefault="00CB1D5C" w:rsidP="00C826D4">
      <w:pPr>
        <w:pStyle w:val="ListParagraph"/>
        <w:numPr>
          <w:ilvl w:val="0"/>
          <w:numId w:val="3"/>
        </w:numPr>
        <w:contextualSpacing w:val="0"/>
        <w:rPr>
          <w:rFonts w:ascii="Roboto" w:hAnsi="Roboto"/>
          <w:sz w:val="22"/>
        </w:rPr>
      </w:pPr>
      <w:r w:rsidRPr="00973018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C0EE124" w14:textId="5A73C10C" w:rsidR="00973018" w:rsidRPr="00973018" w:rsidRDefault="00CB1D5C" w:rsidP="003F04E8">
      <w:pPr>
        <w:pStyle w:val="ListParagraph"/>
        <w:numPr>
          <w:ilvl w:val="0"/>
          <w:numId w:val="3"/>
        </w:numPr>
        <w:contextualSpacing w:val="0"/>
        <w:rPr>
          <w:rFonts w:ascii="Roboto" w:hAnsi="Roboto"/>
          <w:sz w:val="22"/>
        </w:rPr>
      </w:pPr>
      <w:r w:rsidRPr="00973018">
        <w:rPr>
          <w:rFonts w:ascii="Roboto" w:hAnsi="Roboto"/>
          <w:sz w:val="22"/>
        </w:rPr>
        <w:t>Communicates effectively to develop understanding and achieve cooperation.</w:t>
      </w:r>
    </w:p>
    <w:p w14:paraId="70545822" w14:textId="7D5A4B7C" w:rsidR="00973018" w:rsidRPr="00973018" w:rsidRDefault="00CB1D5C" w:rsidP="00973018">
      <w:pPr>
        <w:pStyle w:val="ListParagraph"/>
        <w:numPr>
          <w:ilvl w:val="0"/>
          <w:numId w:val="3"/>
        </w:numPr>
        <w:contextualSpacing w:val="0"/>
        <w:rPr>
          <w:rFonts w:ascii="Roboto" w:hAnsi="Roboto"/>
          <w:sz w:val="22"/>
        </w:rPr>
      </w:pPr>
      <w:r w:rsidRPr="00973018">
        <w:rPr>
          <w:rFonts w:ascii="Roboto" w:hAnsi="Roboto"/>
          <w:sz w:val="22"/>
        </w:rPr>
        <w:t>Provides clear advice, guidance and recommendations on novel or complex concepts and issues</w:t>
      </w:r>
      <w:r w:rsidR="005B29A7" w:rsidRPr="00973018">
        <w:rPr>
          <w:rFonts w:ascii="Roboto" w:hAnsi="Roboto"/>
          <w:sz w:val="22"/>
        </w:rPr>
        <w:t>.</w:t>
      </w:r>
    </w:p>
    <w:p w14:paraId="75FA6DBB" w14:textId="7F900B8B" w:rsidR="00706409" w:rsidRPr="00973018" w:rsidRDefault="00706409" w:rsidP="00973018">
      <w:pPr>
        <w:pStyle w:val="ListParagraph"/>
        <w:numPr>
          <w:ilvl w:val="0"/>
          <w:numId w:val="3"/>
        </w:numPr>
        <w:contextualSpacing w:val="0"/>
        <w:rPr>
          <w:rFonts w:ascii="Roboto" w:hAnsi="Roboto"/>
          <w:sz w:val="22"/>
        </w:rPr>
      </w:pPr>
      <w:r w:rsidRPr="00973018">
        <w:rPr>
          <w:rFonts w:ascii="Roboto" w:hAnsi="Roboto"/>
          <w:sz w:val="22"/>
        </w:rPr>
        <w:t>Able to present research results at group meetings and conferences</w:t>
      </w:r>
      <w:r w:rsidR="00973018">
        <w:rPr>
          <w:rFonts w:ascii="Roboto" w:hAnsi="Roboto"/>
          <w:sz w:val="22"/>
        </w:rPr>
        <w:t>.</w:t>
      </w:r>
    </w:p>
    <w:p w14:paraId="6EF951E2" w14:textId="5417D13A" w:rsidR="006D162A" w:rsidRPr="00973018" w:rsidRDefault="00706409" w:rsidP="00973018">
      <w:pPr>
        <w:pStyle w:val="ListParagraph"/>
        <w:numPr>
          <w:ilvl w:val="0"/>
          <w:numId w:val="3"/>
        </w:numPr>
        <w:contextualSpacing w:val="0"/>
        <w:rPr>
          <w:rFonts w:ascii="Roboto" w:hAnsi="Roboto"/>
          <w:sz w:val="22"/>
        </w:rPr>
      </w:pPr>
      <w:r w:rsidRPr="00706409">
        <w:rPr>
          <w:rFonts w:ascii="Roboto" w:hAnsi="Roboto"/>
          <w:sz w:val="22"/>
        </w:rPr>
        <w:t>Able to write up research results for publication in leading peer-viewed journals</w:t>
      </w:r>
      <w:r w:rsidR="00973018">
        <w:rPr>
          <w:rFonts w:ascii="Roboto" w:hAnsi="Roboto"/>
          <w:sz w:val="22"/>
        </w:rPr>
        <w:t>.</w:t>
      </w:r>
    </w:p>
    <w:p w14:paraId="6DC74EC0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224FB23" w14:textId="685C7254" w:rsidR="006D162A" w:rsidRPr="006D162A" w:rsidRDefault="00315D33" w:rsidP="00973018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of working in an interdisciplinary team</w:t>
      </w:r>
    </w:p>
    <w:p w14:paraId="53720CFE" w14:textId="2EC86AFD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Cs/>
          <w:sz w:val="22"/>
        </w:rPr>
        <w:pict w14:anchorId="2406AA85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lastRenderedPageBreak/>
        <w:t>Essential</w:t>
      </w:r>
    </w:p>
    <w:p w14:paraId="740ADE9A" w14:textId="77777777" w:rsidR="00A32E95" w:rsidRPr="00CB1D5C" w:rsidRDefault="00A32E95" w:rsidP="00A32E95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education, research and/or knowledge exchange and enterprise activities within broad guidelines and established University policies and procedures.</w:t>
      </w:r>
    </w:p>
    <w:p w14:paraId="600AABFC" w14:textId="77777777" w:rsidR="00A32E95" w:rsidRDefault="00A32E95" w:rsidP="00A32E95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Pr="00883B4C">
        <w:rPr>
          <w:rFonts w:ascii="Roboto" w:hAnsi="Roboto"/>
          <w:sz w:val="22"/>
        </w:rPr>
        <w:t>.</w:t>
      </w:r>
    </w:p>
    <w:p w14:paraId="43E73803" w14:textId="3841DD5A" w:rsidR="00AD00DB" w:rsidRPr="00CB1D5C" w:rsidRDefault="0098661B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98661B">
        <w:rPr>
          <w:rFonts w:ascii="Roboto" w:hAnsi="Roboto"/>
          <w:sz w:val="22"/>
        </w:rPr>
        <w:t>Able to organise own research activities to deadline and quality standards</w:t>
      </w:r>
    </w:p>
    <w:p w14:paraId="4EB78921" w14:textId="6E5E79F8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Cs/>
          <w:sz w:val="22"/>
        </w:rPr>
        <w:pict w14:anchorId="3A807D94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39189345" w14:textId="60B4BCD5" w:rsidR="00DA0322" w:rsidRDefault="00000000" w:rsidP="00CB1D5C">
      <w:pPr>
        <w:rPr>
          <w:rFonts w:ascii="Roboto" w:hAnsi="Roboto"/>
          <w:sz w:val="22"/>
        </w:rPr>
      </w:pPr>
      <w:r>
        <w:rPr>
          <w:rFonts w:ascii="Roboto" w:hAnsi="Roboto"/>
          <w:bCs/>
          <w:sz w:val="22"/>
        </w:rPr>
        <w:pict w14:anchorId="51CA809C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43D8C216" w14:textId="77777777" w:rsidR="009B4FBC" w:rsidRPr="00C9549D" w:rsidRDefault="009B4FBC" w:rsidP="009B4FBC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D9A9CAF" w14:textId="77777777" w:rsidR="009B4FBC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5F79C57B" w14:textId="6E58721F" w:rsidR="009B4FBC" w:rsidRPr="00F95BCC" w:rsidRDefault="009B4FBC" w:rsidP="009B4FBC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72B49F3C427410C8228E21F041C4FA6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3274AE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751A9A3E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189C2919" w14:textId="1779A1BA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0E0991F767384DF48BCA064801DCB5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274AE">
            <w:rPr>
              <w:rFonts w:ascii="Roboto" w:hAnsi="Roboto"/>
              <w:sz w:val="22"/>
            </w:rPr>
            <w:t>Not applicable</w:t>
          </w:r>
        </w:sdtContent>
      </w:sdt>
    </w:p>
    <w:p w14:paraId="39E15F33" w14:textId="7565C347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4E6E653629CE442282B0C1F82AF026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274AE">
            <w:rPr>
              <w:rFonts w:ascii="Roboto" w:hAnsi="Roboto"/>
              <w:sz w:val="22"/>
            </w:rPr>
            <w:t>Not applicable</w:t>
          </w:r>
        </w:sdtContent>
      </w:sdt>
    </w:p>
    <w:p w14:paraId="160E0D6F" w14:textId="0E534E93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9E8D59D746B74FFBB2311B8B6E81E70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34261000" w14:textId="007DEA57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25FEECD94E494CB184D24B6B19892A6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33409E14" w14:textId="6B53770F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6CF7349BB2374013B93EB04FF7FE91F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50FD2315" w14:textId="6551F10A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C3747BA74D5400F97B113A5F469B3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1A37B0DA" w14:textId="30D4768C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5F84F5AC18614D3DB559061C0833A4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658854F7" w14:textId="4BBA7423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9E942EF31247431B8272AE8C29171E9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3A30634B" w14:textId="28F1D0BC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288FB60D395A487FB9F4DFA098B5708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6D5E0CBC" w14:textId="73AE7B45" w:rsidR="009B4FBC" w:rsidRPr="00652A6C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B2057FD6D4194F47B8179DFC305415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4C1B75FE" w14:textId="7AF4A6A9" w:rsidR="009B4FBC" w:rsidRPr="00722340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CF15163E0597400D967A5FB2E316BDC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548A681D" w14:textId="09BE5F20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E1B0D90046964B79B216D03640D8B2C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5CC90E61" w14:textId="2695F3E7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Cs/>
          <w:sz w:val="22"/>
        </w:rPr>
        <w:pict w14:anchorId="6A10EE61">
          <v:rect id="_x0000_i1035" style="width:0;height:1.5pt" o:hralign="center" o:hrstd="t" o:hr="t" fillcolor="#a0a0a0" stroked="f"/>
        </w:pict>
      </w:r>
    </w:p>
    <w:p w14:paraId="28398405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418A730E" w14:textId="7DC679ED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56F1A97660814DFDB9A6E4582923CF0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776CC59C" w14:textId="760CBC1A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B5F2288F9A7F4B7887E95EF26B645F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22E5F699" w14:textId="3AC0A72B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073BA0F6726F4A7CA46845F3BBBC1A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6B32080C" w14:textId="3864CB75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9C3B13CD31824865A8C117FE9185587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796BA499" w14:textId="2CB55BEE" w:rsidR="009B4FBC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3E13942E12B942589305FAFB4403659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sz w:val="22"/>
            </w:rPr>
            <w:t>Not applicable</w:t>
          </w:r>
        </w:sdtContent>
      </w:sdt>
    </w:p>
    <w:p w14:paraId="319685AF" w14:textId="20E64195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Cs/>
          <w:sz w:val="22"/>
        </w:rPr>
        <w:pict w14:anchorId="5323D66F">
          <v:rect id="_x0000_i1036" style="width:0;height:1.5pt" o:hralign="center" o:hrstd="t" o:hr="t" fillcolor="#a0a0a0" stroked="f"/>
        </w:pict>
      </w:r>
    </w:p>
    <w:p w14:paraId="7693470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0B193AE1" w14:textId="3F1A124A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9F017666C11D403A93404CAD1A63A75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F4811C" w14:textId="613EE068" w:rsidR="009B4FBC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324D5DDD91E547A4B444B63FF977D8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C09F1ED" w14:textId="7D81A7B1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E962E890A2CA4C9E80A4C06777C617C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492FA60" w14:textId="672D2B77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5E13058B2A4B41DB8E01CCFE60E951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59BF04B" w14:textId="42E5EBDD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B06B0B97EFB140B8B6A342823F663B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E737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A5E48A9" w14:textId="530EE9B2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9AF27393D9764339A605950AC248DC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E737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E1645F3" w14:textId="073E3280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Cs/>
          <w:sz w:val="22"/>
        </w:rPr>
        <w:pict w14:anchorId="001A2D08">
          <v:rect id="_x0000_i1037" style="width:0;height:1.5pt" o:hralign="center" o:hrstd="t" o:hr="t" fillcolor="#a0a0a0" stroked="f"/>
        </w:pict>
      </w:r>
    </w:p>
    <w:p w14:paraId="47864AD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5F2634B" w14:textId="22BFC7EF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A2AD157394834C7CA47858F683323A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E737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D7DC68" w14:textId="3CCA2FA4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0ADC1E7DF2CE4408BCFE031C6382E41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E7374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2F97B9" w14:textId="2FA1EE72" w:rsidR="00C9549D" w:rsidRDefault="00000000" w:rsidP="379D3A46">
      <w:pPr>
        <w:spacing w:before="0" w:after="0"/>
        <w:rPr>
          <w:rFonts w:ascii="Roboto" w:hAnsi="Roboto"/>
          <w:color w:val="000000" w:themeColor="text1"/>
          <w:sz w:val="22"/>
        </w:rPr>
      </w:pPr>
      <w:bookmarkStart w:id="2" w:name="_Hlk187231256"/>
      <w:bookmarkEnd w:id="2"/>
      <w:r>
        <w:rPr>
          <w:rFonts w:ascii="Roboto" w:hAnsi="Roboto"/>
          <w:bCs/>
          <w:sz w:val="22"/>
        </w:rPr>
        <w:pict w14:anchorId="42B18757">
          <v:rect id="_x0000_i1038" style="width:0;height:1.5pt" o:hralign="center" o:hrstd="t" o:hr="t" fillcolor="#a0a0a0" stroked="f"/>
        </w:pict>
      </w:r>
    </w:p>
    <w:sectPr w:rsidR="00C9549D" w:rsidSect="0072234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44360" w14:textId="77777777" w:rsidR="00CE5934" w:rsidRDefault="00CE5934" w:rsidP="00850136">
      <w:r>
        <w:separator/>
      </w:r>
    </w:p>
  </w:endnote>
  <w:endnote w:type="continuationSeparator" w:id="0">
    <w:p w14:paraId="27D20BC0" w14:textId="77777777" w:rsidR="00CE5934" w:rsidRDefault="00CE5934" w:rsidP="00850136">
      <w:r>
        <w:continuationSeparator/>
      </w:r>
    </w:p>
  </w:endnote>
  <w:endnote w:type="continuationNotice" w:id="1">
    <w:p w14:paraId="2ED51BD6" w14:textId="77777777" w:rsidR="00CE5934" w:rsidRDefault="00CE593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671C2" w14:textId="77777777" w:rsidR="00CE5934" w:rsidRDefault="00CE5934" w:rsidP="00850136">
      <w:r>
        <w:separator/>
      </w:r>
    </w:p>
  </w:footnote>
  <w:footnote w:type="continuationSeparator" w:id="0">
    <w:p w14:paraId="6803705C" w14:textId="77777777" w:rsidR="00CE5934" w:rsidRDefault="00CE5934" w:rsidP="00850136">
      <w:r>
        <w:continuationSeparator/>
      </w:r>
    </w:p>
  </w:footnote>
  <w:footnote w:type="continuationNotice" w:id="1">
    <w:p w14:paraId="2FDCBA89" w14:textId="77777777" w:rsidR="00CE5934" w:rsidRDefault="00CE593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348C"/>
    <w:multiLevelType w:val="multilevel"/>
    <w:tmpl w:val="14BA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438E5"/>
    <w:multiLevelType w:val="multilevel"/>
    <w:tmpl w:val="CC7651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3153F"/>
    <w:multiLevelType w:val="multilevel"/>
    <w:tmpl w:val="76A889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E885C6E"/>
    <w:multiLevelType w:val="multilevel"/>
    <w:tmpl w:val="5448A3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12B9D"/>
    <w:multiLevelType w:val="multilevel"/>
    <w:tmpl w:val="D448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11"/>
  </w:num>
  <w:num w:numId="2" w16cid:durableId="1468011908">
    <w:abstractNumId w:val="6"/>
  </w:num>
  <w:num w:numId="3" w16cid:durableId="1960061751">
    <w:abstractNumId w:val="5"/>
  </w:num>
  <w:num w:numId="4" w16cid:durableId="1331520153">
    <w:abstractNumId w:val="13"/>
  </w:num>
  <w:num w:numId="5" w16cid:durableId="1893731709">
    <w:abstractNumId w:val="8"/>
  </w:num>
  <w:num w:numId="6" w16cid:durableId="1357728833">
    <w:abstractNumId w:val="7"/>
  </w:num>
  <w:num w:numId="7" w16cid:durableId="1107307906">
    <w:abstractNumId w:val="4"/>
  </w:num>
  <w:num w:numId="8" w16cid:durableId="512182663">
    <w:abstractNumId w:val="1"/>
  </w:num>
  <w:num w:numId="9" w16cid:durableId="636883447">
    <w:abstractNumId w:val="16"/>
  </w:num>
  <w:num w:numId="10" w16cid:durableId="74933991">
    <w:abstractNumId w:val="17"/>
  </w:num>
  <w:num w:numId="11" w16cid:durableId="1388648237">
    <w:abstractNumId w:val="12"/>
  </w:num>
  <w:num w:numId="12" w16cid:durableId="206454054">
    <w:abstractNumId w:val="3"/>
  </w:num>
  <w:num w:numId="13" w16cid:durableId="543445794">
    <w:abstractNumId w:val="19"/>
  </w:num>
  <w:num w:numId="14" w16cid:durableId="812990400">
    <w:abstractNumId w:val="15"/>
  </w:num>
  <w:num w:numId="15" w16cid:durableId="198130965">
    <w:abstractNumId w:val="18"/>
  </w:num>
  <w:num w:numId="16" w16cid:durableId="95096431">
    <w:abstractNumId w:val="0"/>
  </w:num>
  <w:num w:numId="17" w16cid:durableId="872306567">
    <w:abstractNumId w:val="14"/>
  </w:num>
  <w:num w:numId="18" w16cid:durableId="301887865">
    <w:abstractNumId w:val="10"/>
  </w:num>
  <w:num w:numId="19" w16cid:durableId="1784613078">
    <w:abstractNumId w:val="2"/>
  </w:num>
  <w:num w:numId="20" w16cid:durableId="16906417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16B59"/>
    <w:rsid w:val="00025688"/>
    <w:rsid w:val="0004217C"/>
    <w:rsid w:val="0004441E"/>
    <w:rsid w:val="00044610"/>
    <w:rsid w:val="000507BF"/>
    <w:rsid w:val="000530AC"/>
    <w:rsid w:val="000542EC"/>
    <w:rsid w:val="000B15FE"/>
    <w:rsid w:val="000B219D"/>
    <w:rsid w:val="000B4B5E"/>
    <w:rsid w:val="000B577C"/>
    <w:rsid w:val="000C0931"/>
    <w:rsid w:val="000C1165"/>
    <w:rsid w:val="000D3388"/>
    <w:rsid w:val="000E34C2"/>
    <w:rsid w:val="00111D9F"/>
    <w:rsid w:val="0012225E"/>
    <w:rsid w:val="00134ADD"/>
    <w:rsid w:val="00141EFF"/>
    <w:rsid w:val="00142290"/>
    <w:rsid w:val="00145231"/>
    <w:rsid w:val="00146266"/>
    <w:rsid w:val="001546B1"/>
    <w:rsid w:val="00170A51"/>
    <w:rsid w:val="001871CD"/>
    <w:rsid w:val="001A2647"/>
    <w:rsid w:val="001B067E"/>
    <w:rsid w:val="001B1CDF"/>
    <w:rsid w:val="001B565F"/>
    <w:rsid w:val="001C1E78"/>
    <w:rsid w:val="001D36E1"/>
    <w:rsid w:val="001E7EAC"/>
    <w:rsid w:val="00204D0A"/>
    <w:rsid w:val="00207344"/>
    <w:rsid w:val="0021140E"/>
    <w:rsid w:val="00232309"/>
    <w:rsid w:val="002371EA"/>
    <w:rsid w:val="00244212"/>
    <w:rsid w:val="00256C9F"/>
    <w:rsid w:val="002666B4"/>
    <w:rsid w:val="00270F82"/>
    <w:rsid w:val="0027199B"/>
    <w:rsid w:val="00271BCD"/>
    <w:rsid w:val="00276334"/>
    <w:rsid w:val="0028573D"/>
    <w:rsid w:val="002B5854"/>
    <w:rsid w:val="002C7987"/>
    <w:rsid w:val="002C7B67"/>
    <w:rsid w:val="002D3F48"/>
    <w:rsid w:val="002D75C9"/>
    <w:rsid w:val="002E7374"/>
    <w:rsid w:val="0030676E"/>
    <w:rsid w:val="00315D33"/>
    <w:rsid w:val="003274AE"/>
    <w:rsid w:val="00341D3D"/>
    <w:rsid w:val="00351A95"/>
    <w:rsid w:val="0035739F"/>
    <w:rsid w:val="003948DC"/>
    <w:rsid w:val="003979F4"/>
    <w:rsid w:val="003A34A2"/>
    <w:rsid w:val="003B4A4A"/>
    <w:rsid w:val="003B6A7E"/>
    <w:rsid w:val="003C3F9A"/>
    <w:rsid w:val="003F15DF"/>
    <w:rsid w:val="00400508"/>
    <w:rsid w:val="004156C3"/>
    <w:rsid w:val="00415C9B"/>
    <w:rsid w:val="00426DEF"/>
    <w:rsid w:val="00450BDD"/>
    <w:rsid w:val="00460AC0"/>
    <w:rsid w:val="00482867"/>
    <w:rsid w:val="00485612"/>
    <w:rsid w:val="004909E9"/>
    <w:rsid w:val="004A271A"/>
    <w:rsid w:val="004A3DAA"/>
    <w:rsid w:val="004C2AD4"/>
    <w:rsid w:val="004D46AB"/>
    <w:rsid w:val="004D60E8"/>
    <w:rsid w:val="004E546D"/>
    <w:rsid w:val="0051354F"/>
    <w:rsid w:val="00514389"/>
    <w:rsid w:val="005237D0"/>
    <w:rsid w:val="00527707"/>
    <w:rsid w:val="00532FE5"/>
    <w:rsid w:val="0054410E"/>
    <w:rsid w:val="00567860"/>
    <w:rsid w:val="00575FCC"/>
    <w:rsid w:val="005760D9"/>
    <w:rsid w:val="00577C4D"/>
    <w:rsid w:val="005811DA"/>
    <w:rsid w:val="00587D40"/>
    <w:rsid w:val="00595EEB"/>
    <w:rsid w:val="00597215"/>
    <w:rsid w:val="005B29A7"/>
    <w:rsid w:val="005B5B9F"/>
    <w:rsid w:val="005E5FE1"/>
    <w:rsid w:val="005F186A"/>
    <w:rsid w:val="005F3745"/>
    <w:rsid w:val="00601792"/>
    <w:rsid w:val="00606359"/>
    <w:rsid w:val="006300DE"/>
    <w:rsid w:val="00633449"/>
    <w:rsid w:val="00640CC3"/>
    <w:rsid w:val="00650457"/>
    <w:rsid w:val="0065066B"/>
    <w:rsid w:val="00663881"/>
    <w:rsid w:val="00670B4E"/>
    <w:rsid w:val="006807C5"/>
    <w:rsid w:val="006862A4"/>
    <w:rsid w:val="00695E4E"/>
    <w:rsid w:val="00696A42"/>
    <w:rsid w:val="006A16A5"/>
    <w:rsid w:val="006A56B6"/>
    <w:rsid w:val="006A6055"/>
    <w:rsid w:val="006C3E01"/>
    <w:rsid w:val="006D162A"/>
    <w:rsid w:val="006E3F8E"/>
    <w:rsid w:val="006F0DDE"/>
    <w:rsid w:val="00704FC2"/>
    <w:rsid w:val="00706409"/>
    <w:rsid w:val="00707D90"/>
    <w:rsid w:val="007107C9"/>
    <w:rsid w:val="00722340"/>
    <w:rsid w:val="00727D7A"/>
    <w:rsid w:val="00737D40"/>
    <w:rsid w:val="00754B7E"/>
    <w:rsid w:val="00770EA4"/>
    <w:rsid w:val="00774E13"/>
    <w:rsid w:val="00783F34"/>
    <w:rsid w:val="00791C09"/>
    <w:rsid w:val="007A0463"/>
    <w:rsid w:val="007B287A"/>
    <w:rsid w:val="007D5C4A"/>
    <w:rsid w:val="007E77F9"/>
    <w:rsid w:val="007F364C"/>
    <w:rsid w:val="007F4B60"/>
    <w:rsid w:val="008107FE"/>
    <w:rsid w:val="00812F3B"/>
    <w:rsid w:val="00815D0F"/>
    <w:rsid w:val="00820A2C"/>
    <w:rsid w:val="00821335"/>
    <w:rsid w:val="008363E8"/>
    <w:rsid w:val="00837E5F"/>
    <w:rsid w:val="00840FFE"/>
    <w:rsid w:val="00850136"/>
    <w:rsid w:val="00883B4C"/>
    <w:rsid w:val="00886EF0"/>
    <w:rsid w:val="00891E37"/>
    <w:rsid w:val="008A448A"/>
    <w:rsid w:val="008A7F5F"/>
    <w:rsid w:val="008B0F71"/>
    <w:rsid w:val="008C0789"/>
    <w:rsid w:val="008F0FA3"/>
    <w:rsid w:val="008F1F12"/>
    <w:rsid w:val="008F4634"/>
    <w:rsid w:val="00927BC7"/>
    <w:rsid w:val="0093666C"/>
    <w:rsid w:val="00936C2F"/>
    <w:rsid w:val="00936CA7"/>
    <w:rsid w:val="009432B9"/>
    <w:rsid w:val="009548CE"/>
    <w:rsid w:val="009608CA"/>
    <w:rsid w:val="00973018"/>
    <w:rsid w:val="0098661B"/>
    <w:rsid w:val="009901CD"/>
    <w:rsid w:val="00992902"/>
    <w:rsid w:val="009A3995"/>
    <w:rsid w:val="009B4FBC"/>
    <w:rsid w:val="009B6839"/>
    <w:rsid w:val="009C137A"/>
    <w:rsid w:val="009C5695"/>
    <w:rsid w:val="009D1D17"/>
    <w:rsid w:val="009D6C3E"/>
    <w:rsid w:val="009E1063"/>
    <w:rsid w:val="009E6894"/>
    <w:rsid w:val="009F3049"/>
    <w:rsid w:val="00A013BA"/>
    <w:rsid w:val="00A04A69"/>
    <w:rsid w:val="00A2516E"/>
    <w:rsid w:val="00A32E95"/>
    <w:rsid w:val="00A36A88"/>
    <w:rsid w:val="00A40716"/>
    <w:rsid w:val="00A574E8"/>
    <w:rsid w:val="00A64E71"/>
    <w:rsid w:val="00A74C90"/>
    <w:rsid w:val="00AA762D"/>
    <w:rsid w:val="00AD00DB"/>
    <w:rsid w:val="00AD09A8"/>
    <w:rsid w:val="00AF48E0"/>
    <w:rsid w:val="00B17EDC"/>
    <w:rsid w:val="00B242F5"/>
    <w:rsid w:val="00B25746"/>
    <w:rsid w:val="00B4437D"/>
    <w:rsid w:val="00B56E39"/>
    <w:rsid w:val="00B6120A"/>
    <w:rsid w:val="00B655EE"/>
    <w:rsid w:val="00B9140F"/>
    <w:rsid w:val="00B93209"/>
    <w:rsid w:val="00BA0543"/>
    <w:rsid w:val="00BA4938"/>
    <w:rsid w:val="00BB1088"/>
    <w:rsid w:val="00BB6014"/>
    <w:rsid w:val="00BB6968"/>
    <w:rsid w:val="00BC274B"/>
    <w:rsid w:val="00BD2587"/>
    <w:rsid w:val="00BD5FBF"/>
    <w:rsid w:val="00BF1E40"/>
    <w:rsid w:val="00C04435"/>
    <w:rsid w:val="00C159BD"/>
    <w:rsid w:val="00C2185D"/>
    <w:rsid w:val="00C3686F"/>
    <w:rsid w:val="00C37E2C"/>
    <w:rsid w:val="00C471E6"/>
    <w:rsid w:val="00C6007A"/>
    <w:rsid w:val="00C6337A"/>
    <w:rsid w:val="00C63555"/>
    <w:rsid w:val="00C67C48"/>
    <w:rsid w:val="00C721CF"/>
    <w:rsid w:val="00C836E2"/>
    <w:rsid w:val="00C86602"/>
    <w:rsid w:val="00C87807"/>
    <w:rsid w:val="00C8781A"/>
    <w:rsid w:val="00C9549D"/>
    <w:rsid w:val="00CB1D5C"/>
    <w:rsid w:val="00CB1FD4"/>
    <w:rsid w:val="00CB500A"/>
    <w:rsid w:val="00CC42EE"/>
    <w:rsid w:val="00CC75AF"/>
    <w:rsid w:val="00CD4E5C"/>
    <w:rsid w:val="00CE2869"/>
    <w:rsid w:val="00CE5934"/>
    <w:rsid w:val="00CE75C9"/>
    <w:rsid w:val="00CF12EC"/>
    <w:rsid w:val="00CF2A12"/>
    <w:rsid w:val="00D03506"/>
    <w:rsid w:val="00D047CE"/>
    <w:rsid w:val="00D31228"/>
    <w:rsid w:val="00D34988"/>
    <w:rsid w:val="00D35C04"/>
    <w:rsid w:val="00D41E20"/>
    <w:rsid w:val="00D519C6"/>
    <w:rsid w:val="00D56D51"/>
    <w:rsid w:val="00D56E08"/>
    <w:rsid w:val="00D60762"/>
    <w:rsid w:val="00D72360"/>
    <w:rsid w:val="00D75452"/>
    <w:rsid w:val="00D86E92"/>
    <w:rsid w:val="00D91E07"/>
    <w:rsid w:val="00DA0322"/>
    <w:rsid w:val="00DC222E"/>
    <w:rsid w:val="00DD5A4C"/>
    <w:rsid w:val="00E043B1"/>
    <w:rsid w:val="00E12CA7"/>
    <w:rsid w:val="00E13B1E"/>
    <w:rsid w:val="00E157E9"/>
    <w:rsid w:val="00E2190B"/>
    <w:rsid w:val="00E22382"/>
    <w:rsid w:val="00E35221"/>
    <w:rsid w:val="00E37A82"/>
    <w:rsid w:val="00E416F9"/>
    <w:rsid w:val="00E51761"/>
    <w:rsid w:val="00E76E9F"/>
    <w:rsid w:val="00E86014"/>
    <w:rsid w:val="00E87318"/>
    <w:rsid w:val="00E906A6"/>
    <w:rsid w:val="00E907DE"/>
    <w:rsid w:val="00EA32DE"/>
    <w:rsid w:val="00EA5D1F"/>
    <w:rsid w:val="00EC6636"/>
    <w:rsid w:val="00ED045E"/>
    <w:rsid w:val="00ED5FA0"/>
    <w:rsid w:val="00EF14A1"/>
    <w:rsid w:val="00F01789"/>
    <w:rsid w:val="00F26BFE"/>
    <w:rsid w:val="00F45B40"/>
    <w:rsid w:val="00F46BA1"/>
    <w:rsid w:val="00F51161"/>
    <w:rsid w:val="00F56318"/>
    <w:rsid w:val="00F934A3"/>
    <w:rsid w:val="00F93CE2"/>
    <w:rsid w:val="00FA0BE8"/>
    <w:rsid w:val="00FA7C0A"/>
    <w:rsid w:val="00FB126F"/>
    <w:rsid w:val="00FC191A"/>
    <w:rsid w:val="00FD4DDE"/>
    <w:rsid w:val="00FD7026"/>
    <w:rsid w:val="00FE3660"/>
    <w:rsid w:val="00FE696F"/>
    <w:rsid w:val="0BAAA03B"/>
    <w:rsid w:val="1FF55E9D"/>
    <w:rsid w:val="379D3A46"/>
    <w:rsid w:val="41191802"/>
    <w:rsid w:val="45F7D905"/>
    <w:rsid w:val="4C968409"/>
    <w:rsid w:val="51608198"/>
    <w:rsid w:val="5236B91B"/>
    <w:rsid w:val="6256A238"/>
    <w:rsid w:val="67A456F9"/>
    <w:rsid w:val="7499F52F"/>
    <w:rsid w:val="7DAAF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0179A1DB-8776-4ADB-83CD-D7107A32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72B49F3C427410C8228E21F041C4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E80F9-E528-4D33-9C14-22D75DE26649}"/>
      </w:docPartPr>
      <w:docPartBody>
        <w:p w:rsidR="00415C9B" w:rsidRDefault="00415C9B" w:rsidP="00415C9B">
          <w:pPr>
            <w:pStyle w:val="A72B49F3C427410C8228E21F041C4FA6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0E0991F767384DF48BCA064801DCB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D34AA-69AE-4F47-8DAC-0F372FA12864}"/>
      </w:docPartPr>
      <w:docPartBody>
        <w:p w:rsidR="00415C9B" w:rsidRDefault="00415C9B" w:rsidP="00415C9B">
          <w:pPr>
            <w:pStyle w:val="0E0991F767384DF48BCA064801DCB5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E6E653629CE442282B0C1F82AF0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059E-A19D-4862-BDD7-C83655A836E3}"/>
      </w:docPartPr>
      <w:docPartBody>
        <w:p w:rsidR="00415C9B" w:rsidRDefault="00415C9B" w:rsidP="00415C9B">
          <w:pPr>
            <w:pStyle w:val="4E6E653629CE442282B0C1F82AF026E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8D59D746B74FFBB2311B8B6E81E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E39D0-B523-44EF-BDAE-CC232DBDD1BC}"/>
      </w:docPartPr>
      <w:docPartBody>
        <w:p w:rsidR="00415C9B" w:rsidRDefault="00415C9B" w:rsidP="00415C9B">
          <w:pPr>
            <w:pStyle w:val="9E8D59D746B74FFBB2311B8B6E81E70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FEECD94E494CB184D24B6B19892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433F-E133-46C5-8C4E-1A61E11413FE}"/>
      </w:docPartPr>
      <w:docPartBody>
        <w:p w:rsidR="00415C9B" w:rsidRDefault="00415C9B" w:rsidP="00415C9B">
          <w:pPr>
            <w:pStyle w:val="25FEECD94E494CB184D24B6B19892A6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F7349BB2374013B93EB04FF7FE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42E0-40C5-47F1-B1D4-5178FA05580B}"/>
      </w:docPartPr>
      <w:docPartBody>
        <w:p w:rsidR="00415C9B" w:rsidRDefault="00415C9B" w:rsidP="00415C9B">
          <w:pPr>
            <w:pStyle w:val="6CF7349BB2374013B93EB04FF7FE91F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C3747BA74D5400F97B113A5F469B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D8ACE-9600-4996-9B9B-48B657E5F614}"/>
      </w:docPartPr>
      <w:docPartBody>
        <w:p w:rsidR="00415C9B" w:rsidRDefault="00415C9B" w:rsidP="00415C9B">
          <w:pPr>
            <w:pStyle w:val="CC3747BA74D5400F97B113A5F469B3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F84F5AC18614D3DB559061C0833A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9C38-747A-4025-8402-DB10431A0304}"/>
      </w:docPartPr>
      <w:docPartBody>
        <w:p w:rsidR="00415C9B" w:rsidRDefault="00415C9B" w:rsidP="00415C9B">
          <w:pPr>
            <w:pStyle w:val="5F84F5AC18614D3DB559061C0833A4E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942EF31247431B8272AE8C29171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5FE9-BC08-461D-A76A-FB13B3866539}"/>
      </w:docPartPr>
      <w:docPartBody>
        <w:p w:rsidR="00415C9B" w:rsidRDefault="00415C9B" w:rsidP="00415C9B">
          <w:pPr>
            <w:pStyle w:val="9E942EF31247431B8272AE8C29171E9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88FB60D395A487FB9F4DFA098B57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A88BB-7E26-479F-A475-A53F9F94F537}"/>
      </w:docPartPr>
      <w:docPartBody>
        <w:p w:rsidR="00415C9B" w:rsidRDefault="00415C9B" w:rsidP="00415C9B">
          <w:pPr>
            <w:pStyle w:val="288FB60D395A487FB9F4DFA098B5708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057FD6D4194F47B8179DFC3054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58589-401D-48EE-AF37-11DA7130DF16}"/>
      </w:docPartPr>
      <w:docPartBody>
        <w:p w:rsidR="00415C9B" w:rsidRDefault="00415C9B" w:rsidP="00415C9B">
          <w:pPr>
            <w:pStyle w:val="B2057FD6D4194F47B8179DFC305415A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F15163E0597400D967A5FB2E316B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1117-B902-4205-912C-DEDA7C18B1CC}"/>
      </w:docPartPr>
      <w:docPartBody>
        <w:p w:rsidR="00415C9B" w:rsidRDefault="00415C9B" w:rsidP="00415C9B">
          <w:pPr>
            <w:pStyle w:val="CF15163E0597400D967A5FB2E316BDC1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1B0D90046964B79B216D03640D8B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7BBC-65F4-432B-AE94-A4891D63315B}"/>
      </w:docPartPr>
      <w:docPartBody>
        <w:p w:rsidR="00415C9B" w:rsidRDefault="00415C9B" w:rsidP="00415C9B">
          <w:pPr>
            <w:pStyle w:val="E1B0D90046964B79B216D03640D8B2C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6F1A97660814DFDB9A6E4582923C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9945-055F-4F8F-B7CA-82B816AAB66F}"/>
      </w:docPartPr>
      <w:docPartBody>
        <w:p w:rsidR="00415C9B" w:rsidRDefault="00415C9B" w:rsidP="00415C9B">
          <w:pPr>
            <w:pStyle w:val="56F1A97660814DFDB9A6E4582923CF0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5F2288F9A7F4B7887E95EF26B645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41D11-F943-4DEB-BBDB-5C7E5D98E2FC}"/>
      </w:docPartPr>
      <w:docPartBody>
        <w:p w:rsidR="00415C9B" w:rsidRDefault="00415C9B" w:rsidP="00415C9B">
          <w:pPr>
            <w:pStyle w:val="B5F2288F9A7F4B7887E95EF26B645FE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73BA0F6726F4A7CA46845F3BBBC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0A1B-5D79-45E5-B747-AFDF6B0FE676}"/>
      </w:docPartPr>
      <w:docPartBody>
        <w:p w:rsidR="00415C9B" w:rsidRDefault="00415C9B" w:rsidP="00415C9B">
          <w:pPr>
            <w:pStyle w:val="073BA0F6726F4A7CA46845F3BBBC1A0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3B13CD31824865A8C117FE9185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3E3E-D713-43B2-9E2E-026C6394A263}"/>
      </w:docPartPr>
      <w:docPartBody>
        <w:p w:rsidR="00415C9B" w:rsidRDefault="00415C9B" w:rsidP="00415C9B">
          <w:pPr>
            <w:pStyle w:val="9C3B13CD31824865A8C117FE9185587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E13942E12B942589305FAFB4403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BFC17-C7AF-40E2-A037-B20B6F955211}"/>
      </w:docPartPr>
      <w:docPartBody>
        <w:p w:rsidR="00415C9B" w:rsidRDefault="00415C9B" w:rsidP="00415C9B">
          <w:pPr>
            <w:pStyle w:val="3E13942E12B942589305FAFB4403659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F017666C11D403A93404CAD1A63A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D172-B4F2-41DF-9981-E1BA9BB0B925}"/>
      </w:docPartPr>
      <w:docPartBody>
        <w:p w:rsidR="00415C9B" w:rsidRDefault="00415C9B" w:rsidP="00415C9B">
          <w:pPr>
            <w:pStyle w:val="9F017666C11D403A93404CAD1A63A75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24D5DDD91E547A4B444B63FF977D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F8E49-6007-4E7A-8B48-986DEBF90741}"/>
      </w:docPartPr>
      <w:docPartBody>
        <w:p w:rsidR="00415C9B" w:rsidRDefault="00415C9B" w:rsidP="00415C9B">
          <w:pPr>
            <w:pStyle w:val="324D5DDD91E547A4B444B63FF977D87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962E890A2CA4C9E80A4C06777C61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B7AED-250B-4664-955A-74325552E517}"/>
      </w:docPartPr>
      <w:docPartBody>
        <w:p w:rsidR="00415C9B" w:rsidRDefault="00415C9B" w:rsidP="00415C9B">
          <w:pPr>
            <w:pStyle w:val="E962E890A2CA4C9E80A4C06777C617C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E13058B2A4B41DB8E01CCFE60E95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BD899-4733-48F3-8647-FA06DF8C02E7}"/>
      </w:docPartPr>
      <w:docPartBody>
        <w:p w:rsidR="00415C9B" w:rsidRDefault="00415C9B" w:rsidP="00415C9B">
          <w:pPr>
            <w:pStyle w:val="5E13058B2A4B41DB8E01CCFE60E951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6B0B97EFB140B8B6A342823F663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E558-73AF-4652-881A-A904A2958D15}"/>
      </w:docPartPr>
      <w:docPartBody>
        <w:p w:rsidR="00415C9B" w:rsidRDefault="00415C9B" w:rsidP="00415C9B">
          <w:pPr>
            <w:pStyle w:val="B06B0B97EFB140B8B6A342823F663B6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AF27393D9764339A605950AC248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C227-76DA-48D1-AD39-3ABD3F48476B}"/>
      </w:docPartPr>
      <w:docPartBody>
        <w:p w:rsidR="00415C9B" w:rsidRDefault="00415C9B" w:rsidP="00415C9B">
          <w:pPr>
            <w:pStyle w:val="9AF27393D9764339A605950AC248DC0D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2AD157394834C7CA47858F683323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9FD0-5BD4-496A-815C-B8B6B293DA05}"/>
      </w:docPartPr>
      <w:docPartBody>
        <w:p w:rsidR="00415C9B" w:rsidRDefault="00415C9B" w:rsidP="00415C9B">
          <w:pPr>
            <w:pStyle w:val="A2AD157394834C7CA47858F683323AEC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ADC1E7DF2CE4408BCFE031C6382E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7D29-0DA1-4DEF-9EAB-76037DE36E37}"/>
      </w:docPartPr>
      <w:docPartBody>
        <w:p w:rsidR="00415C9B" w:rsidRDefault="00415C9B" w:rsidP="00415C9B">
          <w:pPr>
            <w:pStyle w:val="0ADC1E7DF2CE4408BCFE031C6382E41E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0C1165"/>
    <w:rsid w:val="0012225E"/>
    <w:rsid w:val="00256C9F"/>
    <w:rsid w:val="0027199B"/>
    <w:rsid w:val="00351A95"/>
    <w:rsid w:val="00375ABB"/>
    <w:rsid w:val="003811BB"/>
    <w:rsid w:val="00415C9B"/>
    <w:rsid w:val="004A271A"/>
    <w:rsid w:val="004C2AD4"/>
    <w:rsid w:val="00535258"/>
    <w:rsid w:val="00595EEB"/>
    <w:rsid w:val="00601792"/>
    <w:rsid w:val="006807C5"/>
    <w:rsid w:val="006A16A5"/>
    <w:rsid w:val="006F0DDE"/>
    <w:rsid w:val="00727B4D"/>
    <w:rsid w:val="00774E13"/>
    <w:rsid w:val="00783F34"/>
    <w:rsid w:val="007D5C4A"/>
    <w:rsid w:val="00936CA7"/>
    <w:rsid w:val="009548CE"/>
    <w:rsid w:val="00961673"/>
    <w:rsid w:val="0099231F"/>
    <w:rsid w:val="009C5695"/>
    <w:rsid w:val="009E6894"/>
    <w:rsid w:val="009F3049"/>
    <w:rsid w:val="00AD45B4"/>
    <w:rsid w:val="00B11CB7"/>
    <w:rsid w:val="00B76E0F"/>
    <w:rsid w:val="00C04435"/>
    <w:rsid w:val="00C6007A"/>
    <w:rsid w:val="00C67C48"/>
    <w:rsid w:val="00CB500A"/>
    <w:rsid w:val="00DC222E"/>
    <w:rsid w:val="00E069BB"/>
    <w:rsid w:val="00E37A82"/>
    <w:rsid w:val="00E51761"/>
    <w:rsid w:val="00E94214"/>
    <w:rsid w:val="00ED5FA0"/>
    <w:rsid w:val="00F63134"/>
    <w:rsid w:val="00FC2434"/>
    <w:rsid w:val="00FE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5C9B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72B49F3C427410C8228E21F041C4FA6">
    <w:name w:val="A72B49F3C427410C8228E21F041C4FA6"/>
    <w:rsid w:val="00415C9B"/>
    <w:pPr>
      <w:spacing w:line="278" w:lineRule="auto"/>
    </w:pPr>
    <w:rPr>
      <w:sz w:val="24"/>
      <w:szCs w:val="24"/>
    </w:rPr>
  </w:style>
  <w:style w:type="paragraph" w:customStyle="1" w:styleId="0E0991F767384DF48BCA064801DCB5FA">
    <w:name w:val="0E0991F767384DF48BCA064801DCB5FA"/>
    <w:rsid w:val="00415C9B"/>
    <w:pPr>
      <w:spacing w:line="278" w:lineRule="auto"/>
    </w:pPr>
    <w:rPr>
      <w:sz w:val="24"/>
      <w:szCs w:val="24"/>
    </w:rPr>
  </w:style>
  <w:style w:type="paragraph" w:customStyle="1" w:styleId="4E6E653629CE442282B0C1F82AF026EC">
    <w:name w:val="4E6E653629CE442282B0C1F82AF026EC"/>
    <w:rsid w:val="00415C9B"/>
    <w:pPr>
      <w:spacing w:line="278" w:lineRule="auto"/>
    </w:pPr>
    <w:rPr>
      <w:sz w:val="24"/>
      <w:szCs w:val="24"/>
    </w:rPr>
  </w:style>
  <w:style w:type="paragraph" w:customStyle="1" w:styleId="9E8D59D746B74FFBB2311B8B6E81E70A">
    <w:name w:val="9E8D59D746B74FFBB2311B8B6E81E70A"/>
    <w:rsid w:val="00415C9B"/>
    <w:pPr>
      <w:spacing w:line="278" w:lineRule="auto"/>
    </w:pPr>
    <w:rPr>
      <w:sz w:val="24"/>
      <w:szCs w:val="24"/>
    </w:rPr>
  </w:style>
  <w:style w:type="paragraph" w:customStyle="1" w:styleId="25FEECD94E494CB184D24B6B19892A6D">
    <w:name w:val="25FEECD94E494CB184D24B6B19892A6D"/>
    <w:rsid w:val="00415C9B"/>
    <w:pPr>
      <w:spacing w:line="278" w:lineRule="auto"/>
    </w:pPr>
    <w:rPr>
      <w:sz w:val="24"/>
      <w:szCs w:val="24"/>
    </w:rPr>
  </w:style>
  <w:style w:type="paragraph" w:customStyle="1" w:styleId="6CF7349BB2374013B93EB04FF7FE91F2">
    <w:name w:val="6CF7349BB2374013B93EB04FF7FE91F2"/>
    <w:rsid w:val="00415C9B"/>
    <w:pPr>
      <w:spacing w:line="278" w:lineRule="auto"/>
    </w:pPr>
    <w:rPr>
      <w:sz w:val="24"/>
      <w:szCs w:val="24"/>
    </w:rPr>
  </w:style>
  <w:style w:type="paragraph" w:customStyle="1" w:styleId="CC3747BA74D5400F97B113A5F469B323">
    <w:name w:val="CC3747BA74D5400F97B113A5F469B323"/>
    <w:rsid w:val="00415C9B"/>
    <w:pPr>
      <w:spacing w:line="278" w:lineRule="auto"/>
    </w:pPr>
    <w:rPr>
      <w:sz w:val="24"/>
      <w:szCs w:val="24"/>
    </w:rPr>
  </w:style>
  <w:style w:type="paragraph" w:customStyle="1" w:styleId="5F84F5AC18614D3DB559061C0833A4EF">
    <w:name w:val="5F84F5AC18614D3DB559061C0833A4EF"/>
    <w:rsid w:val="00415C9B"/>
    <w:pPr>
      <w:spacing w:line="278" w:lineRule="auto"/>
    </w:pPr>
    <w:rPr>
      <w:sz w:val="24"/>
      <w:szCs w:val="24"/>
    </w:rPr>
  </w:style>
  <w:style w:type="paragraph" w:customStyle="1" w:styleId="9E942EF31247431B8272AE8C29171E98">
    <w:name w:val="9E942EF31247431B8272AE8C29171E98"/>
    <w:rsid w:val="00415C9B"/>
    <w:pPr>
      <w:spacing w:line="278" w:lineRule="auto"/>
    </w:pPr>
    <w:rPr>
      <w:sz w:val="24"/>
      <w:szCs w:val="24"/>
    </w:rPr>
  </w:style>
  <w:style w:type="paragraph" w:customStyle="1" w:styleId="288FB60D395A487FB9F4DFA098B57088">
    <w:name w:val="288FB60D395A487FB9F4DFA098B57088"/>
    <w:rsid w:val="00415C9B"/>
    <w:pPr>
      <w:spacing w:line="278" w:lineRule="auto"/>
    </w:pPr>
    <w:rPr>
      <w:sz w:val="24"/>
      <w:szCs w:val="24"/>
    </w:rPr>
  </w:style>
  <w:style w:type="paragraph" w:customStyle="1" w:styleId="B2057FD6D4194F47B8179DFC305415A9">
    <w:name w:val="B2057FD6D4194F47B8179DFC305415A9"/>
    <w:rsid w:val="00415C9B"/>
    <w:pPr>
      <w:spacing w:line="278" w:lineRule="auto"/>
    </w:pPr>
    <w:rPr>
      <w:sz w:val="24"/>
      <w:szCs w:val="24"/>
    </w:rPr>
  </w:style>
  <w:style w:type="paragraph" w:customStyle="1" w:styleId="CF15163E0597400D967A5FB2E316BDC1">
    <w:name w:val="CF15163E0597400D967A5FB2E316BDC1"/>
    <w:rsid w:val="00415C9B"/>
    <w:pPr>
      <w:spacing w:line="278" w:lineRule="auto"/>
    </w:pPr>
    <w:rPr>
      <w:sz w:val="24"/>
      <w:szCs w:val="24"/>
    </w:rPr>
  </w:style>
  <w:style w:type="paragraph" w:customStyle="1" w:styleId="E1B0D90046964B79B216D03640D8B2CA">
    <w:name w:val="E1B0D90046964B79B216D03640D8B2CA"/>
    <w:rsid w:val="00415C9B"/>
    <w:pPr>
      <w:spacing w:line="278" w:lineRule="auto"/>
    </w:pPr>
    <w:rPr>
      <w:sz w:val="24"/>
      <w:szCs w:val="24"/>
    </w:rPr>
  </w:style>
  <w:style w:type="paragraph" w:customStyle="1" w:styleId="56F1A97660814DFDB9A6E4582923CF08">
    <w:name w:val="56F1A97660814DFDB9A6E4582923CF08"/>
    <w:rsid w:val="00415C9B"/>
    <w:pPr>
      <w:spacing w:line="278" w:lineRule="auto"/>
    </w:pPr>
    <w:rPr>
      <w:sz w:val="24"/>
      <w:szCs w:val="24"/>
    </w:rPr>
  </w:style>
  <w:style w:type="paragraph" w:customStyle="1" w:styleId="B5F2288F9A7F4B7887E95EF26B645FE4">
    <w:name w:val="B5F2288F9A7F4B7887E95EF26B645FE4"/>
    <w:rsid w:val="00415C9B"/>
    <w:pPr>
      <w:spacing w:line="278" w:lineRule="auto"/>
    </w:pPr>
    <w:rPr>
      <w:sz w:val="24"/>
      <w:szCs w:val="24"/>
    </w:rPr>
  </w:style>
  <w:style w:type="paragraph" w:customStyle="1" w:styleId="073BA0F6726F4A7CA46845F3BBBC1A0D">
    <w:name w:val="073BA0F6726F4A7CA46845F3BBBC1A0D"/>
    <w:rsid w:val="00415C9B"/>
    <w:pPr>
      <w:spacing w:line="278" w:lineRule="auto"/>
    </w:pPr>
    <w:rPr>
      <w:sz w:val="24"/>
      <w:szCs w:val="24"/>
    </w:rPr>
  </w:style>
  <w:style w:type="paragraph" w:customStyle="1" w:styleId="9C3B13CD31824865A8C117FE91855877">
    <w:name w:val="9C3B13CD31824865A8C117FE91855877"/>
    <w:rsid w:val="00415C9B"/>
    <w:pPr>
      <w:spacing w:line="278" w:lineRule="auto"/>
    </w:pPr>
    <w:rPr>
      <w:sz w:val="24"/>
      <w:szCs w:val="24"/>
    </w:rPr>
  </w:style>
  <w:style w:type="paragraph" w:customStyle="1" w:styleId="3E13942E12B942589305FAFB44036599">
    <w:name w:val="3E13942E12B942589305FAFB44036599"/>
    <w:rsid w:val="00415C9B"/>
    <w:pPr>
      <w:spacing w:line="278" w:lineRule="auto"/>
    </w:pPr>
    <w:rPr>
      <w:sz w:val="24"/>
      <w:szCs w:val="24"/>
    </w:rPr>
  </w:style>
  <w:style w:type="paragraph" w:customStyle="1" w:styleId="9F017666C11D403A93404CAD1A63A758">
    <w:name w:val="9F017666C11D403A93404CAD1A63A758"/>
    <w:rsid w:val="00415C9B"/>
    <w:pPr>
      <w:spacing w:line="278" w:lineRule="auto"/>
    </w:pPr>
    <w:rPr>
      <w:sz w:val="24"/>
      <w:szCs w:val="24"/>
    </w:rPr>
  </w:style>
  <w:style w:type="paragraph" w:customStyle="1" w:styleId="324D5DDD91E547A4B444B63FF977D876">
    <w:name w:val="324D5DDD91E547A4B444B63FF977D876"/>
    <w:rsid w:val="00415C9B"/>
    <w:pPr>
      <w:spacing w:line="278" w:lineRule="auto"/>
    </w:pPr>
    <w:rPr>
      <w:sz w:val="24"/>
      <w:szCs w:val="24"/>
    </w:rPr>
  </w:style>
  <w:style w:type="paragraph" w:customStyle="1" w:styleId="E962E890A2CA4C9E80A4C06777C617C3">
    <w:name w:val="E962E890A2CA4C9E80A4C06777C617C3"/>
    <w:rsid w:val="00415C9B"/>
    <w:pPr>
      <w:spacing w:line="278" w:lineRule="auto"/>
    </w:pPr>
    <w:rPr>
      <w:sz w:val="24"/>
      <w:szCs w:val="24"/>
    </w:rPr>
  </w:style>
  <w:style w:type="paragraph" w:customStyle="1" w:styleId="5E13058B2A4B41DB8E01CCFE60E951C4">
    <w:name w:val="5E13058B2A4B41DB8E01CCFE60E951C4"/>
    <w:rsid w:val="00415C9B"/>
    <w:pPr>
      <w:spacing w:line="278" w:lineRule="auto"/>
    </w:pPr>
    <w:rPr>
      <w:sz w:val="24"/>
      <w:szCs w:val="24"/>
    </w:rPr>
  </w:style>
  <w:style w:type="paragraph" w:customStyle="1" w:styleId="B06B0B97EFB140B8B6A342823F663B63">
    <w:name w:val="B06B0B97EFB140B8B6A342823F663B63"/>
    <w:rsid w:val="00415C9B"/>
    <w:pPr>
      <w:spacing w:line="278" w:lineRule="auto"/>
    </w:pPr>
    <w:rPr>
      <w:sz w:val="24"/>
      <w:szCs w:val="24"/>
    </w:rPr>
  </w:style>
  <w:style w:type="paragraph" w:customStyle="1" w:styleId="9AF27393D9764339A605950AC248DC0D">
    <w:name w:val="9AF27393D9764339A605950AC248DC0D"/>
    <w:rsid w:val="00415C9B"/>
    <w:pPr>
      <w:spacing w:line="278" w:lineRule="auto"/>
    </w:pPr>
    <w:rPr>
      <w:sz w:val="24"/>
      <w:szCs w:val="24"/>
    </w:rPr>
  </w:style>
  <w:style w:type="paragraph" w:customStyle="1" w:styleId="A2AD157394834C7CA47858F683323AEC">
    <w:name w:val="A2AD157394834C7CA47858F683323AEC"/>
    <w:rsid w:val="00415C9B"/>
    <w:pPr>
      <w:spacing w:line="278" w:lineRule="auto"/>
    </w:pPr>
    <w:rPr>
      <w:sz w:val="24"/>
      <w:szCs w:val="24"/>
    </w:rPr>
  </w:style>
  <w:style w:type="paragraph" w:customStyle="1" w:styleId="0ADC1E7DF2CE4408BCFE031C6382E41E">
    <w:name w:val="0ADC1E7DF2CE4408BCFE031C6382E41E"/>
    <w:rsid w:val="00415C9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814f27-4877-4618-a00b-29ae99804c1e" xsi:nil="true"/>
    <lcf76f155ced4ddcb4097134ff3c332f xmlns="92776d89-bd8c-4891-8884-2f38b61967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09957A8697D944962034BC6DE1DE7E" ma:contentTypeVersion="10" ma:contentTypeDescription="Create a new document." ma:contentTypeScope="" ma:versionID="f701fe896a1551735b132d80910412ef">
  <xsd:schema xmlns:xsd="http://www.w3.org/2001/XMLSchema" xmlns:xs="http://www.w3.org/2001/XMLSchema" xmlns:p="http://schemas.microsoft.com/office/2006/metadata/properties" xmlns:ns2="92776d89-bd8c-4891-8884-2f38b6196795" xmlns:ns3="de814f27-4877-4618-a00b-29ae99804c1e" targetNamespace="http://schemas.microsoft.com/office/2006/metadata/properties" ma:root="true" ma:fieldsID="11076d0d41302c274fe07bd4c8c30080" ns2:_="" ns3:_="">
    <xsd:import namespace="92776d89-bd8c-4891-8884-2f38b6196795"/>
    <xsd:import namespace="de814f27-4877-4618-a00b-29ae99804c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76d89-bd8c-4891-8884-2f38b6196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14f27-4877-4618-a00b-29ae99804c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1bd1aa-4a5c-4b41-95f2-a0e2dac48242}" ma:internalName="TaxCatchAll" ma:showField="CatchAllData" ma:web="de814f27-4877-4618-a00b-29ae99804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  <ds:schemaRef ds:uri="de814f27-4877-4618-a00b-29ae99804c1e"/>
    <ds:schemaRef ds:uri="92776d89-bd8c-4891-8884-2f38b6196795"/>
  </ds:schemaRefs>
</ds:datastoreItem>
</file>

<file path=customXml/itemProps3.xml><?xml version="1.0" encoding="utf-8"?>
<ds:datastoreItem xmlns:ds="http://schemas.openxmlformats.org/officeDocument/2006/customXml" ds:itemID="{1A0030B8-FB4D-4D4F-BF55-E601581AB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76d89-bd8c-4891-8884-2f38b6196795"/>
    <ds:schemaRef ds:uri="de814f27-4877-4618-a00b-29ae99804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1531</Words>
  <Characters>8733</Characters>
  <Application>Microsoft Office Word</Application>
  <DocSecurity>0</DocSecurity>
  <Lines>72</Lines>
  <Paragraphs>20</Paragraphs>
  <ScaleCrop>false</ScaleCrop>
  <Company>University of Southampton</Company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Danielle Byron-Baker-Harvey</cp:lastModifiedBy>
  <cp:revision>2</cp:revision>
  <dcterms:created xsi:type="dcterms:W3CDTF">2026-07-24T09:02:00Z</dcterms:created>
  <dcterms:modified xsi:type="dcterms:W3CDTF">2026-07-24T09:02:00Z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0x010100C809957A8697D944962034BC6DE1DE7E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d961434e-61d1-4f3b-8218-657e7e096ebc</vt:lpwstr>
  </property>
</Properties>
</file>